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65" w:rsidRPr="00627FF0" w:rsidRDefault="00E94865" w:rsidP="00E94865">
      <w:pPr>
        <w:pStyle w:val="NormalWeb"/>
        <w:jc w:val="both"/>
        <w:rPr>
          <w:rFonts w:asciiTheme="majorHAnsi" w:eastAsia="Arial Unicode MS" w:hAnsiTheme="majorHAnsi"/>
          <w:sz w:val="22"/>
          <w:szCs w:val="22"/>
        </w:rPr>
      </w:pPr>
      <w:r w:rsidRPr="00627FF0">
        <w:rPr>
          <w:rFonts w:asciiTheme="majorHAnsi" w:eastAsia="Arial Unicode MS" w:hAnsiTheme="majorHAnsi" w:cs="Arial"/>
          <w:sz w:val="22"/>
          <w:szCs w:val="22"/>
        </w:rPr>
        <w:t xml:space="preserve">Ata da Quadragésima Sexta Sessão da Nona Legislatura da Câmara Municipal de Nova Xavantina, Estado de Mato Grosso. Sessão Ordinária, realizada aos vinte e seis dias do mês de fevereiro de dois mil e dezoito, ás vinte horas, na Sede da Câmara Municipal, sito a Praça Três Poderes, s/n – Setor Xavantina, reuniu-se mais uma vez no Plenário Deputado Estadual Jose Frederico Fernandes, sob a Presidência do Vereador João Machado Neto, que </w:t>
      </w:r>
      <w:r w:rsidRPr="00627FF0">
        <w:rPr>
          <w:rFonts w:asciiTheme="majorHAnsi" w:eastAsia="Arial Unicode MS" w:hAnsiTheme="majorHAnsi"/>
          <w:sz w:val="22"/>
          <w:szCs w:val="22"/>
        </w:rPr>
        <w:t>havendo o numero legal com a presença de dez Vereadores e ausência da Vereadora Rosemeire Aparecida Pazeto,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Oficio nº 228/2018/GS/SINFRA da Secretaria de Estado de Infraestrutura e Logística ao Presidente da Câmara Municipal em resposta a indicação nº 208/2017 de autoria do Vereador João Machado Neto. E ainda no expediente passamos a Leitura do Projeto de Lei nº 001/2018 de autoria do Vereador Elias Bueno de Souza, que Dispõe sobre o preço de comercialização de produtos em recinto de eventos que tenha qualquer tipo de incentivo do Município de Nova Xavantina e dá outras providencias. Projeto encaminhado a</w:t>
      </w:r>
      <w:r w:rsidR="008107E5" w:rsidRPr="00627FF0">
        <w:rPr>
          <w:rFonts w:asciiTheme="majorHAnsi" w:eastAsia="Arial Unicode MS" w:hAnsiTheme="majorHAnsi"/>
          <w:sz w:val="22"/>
          <w:szCs w:val="22"/>
        </w:rPr>
        <w:t>s Comissões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de Constituição, Legislação e Redação Final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>, Finanças e Orçamento</w:t>
      </w:r>
      <w:r w:rsidRPr="00627FF0">
        <w:rPr>
          <w:rFonts w:asciiTheme="majorHAnsi" w:eastAsia="Arial Unicode MS" w:hAnsiTheme="majorHAnsi"/>
          <w:sz w:val="22"/>
          <w:szCs w:val="22"/>
        </w:rPr>
        <w:t>. Leitura da indicação nº 008/2018 de autoria do Plenário da Câmara Municipal encaminhado expediente ao Prefeito Municipal, mostrando a necessidade de construir uma casa mortuária no Setor Xavantina. Leitura da Indicação nº 009/2018 de autoria do Plenário da Câmara Municipal, encaminhado expediente ao Prefeito Municipal com copia as Secretarias Municipais de Assistência Social e Saúde, mostrando a necessidade de realizar a 2ª etapa da Campanha bate-bate coração em nosso Município. Terminado o expediente o senhor Presidente paralisou a presente Sessão por dez minutos cumprindo disposições regimentais. Passado os dez minutos voltando aos trabalhos passamos a Ordem do Dia com as indicações nºs 008 e 009/2018 de autoria do Plenário da Câmara Municipal e colocadas em discussão final, usou a palavra o Vereador Presidente que informou que tinha uns projetos a serem votados hoje, mas a Vereadora Rosemeire é Relatora da Comissão de Constituição, Legislação e Redação Final e não esta presente e não deu seu parecer e ainda em discussão ninguém se manifestou e em votação as indicações foram aprovadas por unanimidade. Terminado a ordem do dia passamos a Palavra Livre com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 </w:t>
      </w:r>
      <w:r w:rsidRPr="00627FF0">
        <w:rPr>
          <w:rFonts w:asciiTheme="majorHAnsi" w:eastAsia="Arial Unicode MS" w:hAnsiTheme="majorHAnsi"/>
          <w:sz w:val="22"/>
          <w:szCs w:val="22"/>
        </w:rPr>
        <w:t>o Vereador Eduardo Ribeiro da Silva, agradeceu a presença de todos e falou da importância de sua indicação bate - bate coração que pode salvar vidas e disse que já conversou com a secretaria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 municipal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de saúde e tudo indica que nosso Município vai ser contemplado mais uma vez com essa campanha. Em seguida o Presidente João Machado Neto agradeceu a presença de todos e disse que é muito importante a participação da população ate mesmo para saber sobre os trabalhos do Vereador. E fez uso da palavra o Vereador Valteri Araújo da Silva, agradeceu a presença de todos, parabenizou o Prefeito Municipal pelo trabalho que ele fez na região que é esse projeto de área de servidão, pois é de conhecimento de todos do perigo naquele local próximo a Viena. Fez uma exclam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ação da matéria que o Prefeito </w:t>
      </w:r>
      <w:r w:rsidRPr="00627FF0">
        <w:rPr>
          <w:rFonts w:asciiTheme="majorHAnsi" w:eastAsia="Arial Unicode MS" w:hAnsiTheme="majorHAnsi"/>
          <w:sz w:val="22"/>
          <w:szCs w:val="22"/>
        </w:rPr>
        <w:t>Cebola fez com o repórter Jânio e disse que falou o que tava sentindo. Eu fiquei chateado com o Prefeito Cebola porque ele disse que bezerro desmama em maio e ele me desmamou em janeir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o e disse que </w:t>
      </w:r>
      <w:r w:rsidRPr="00627FF0">
        <w:rPr>
          <w:rFonts w:asciiTheme="majorHAnsi" w:eastAsia="Arial Unicode MS" w:hAnsiTheme="majorHAnsi"/>
          <w:sz w:val="22"/>
          <w:szCs w:val="22"/>
        </w:rPr>
        <w:t>o Prefeito não desmamou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>,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foi ele próprio que pediu afastamento da Prefeitura e fez a leitura da portaria. Ele me chamou de bezerro, imagina vocês do que ele pode chamar e entre outros assuntos. E não havendo mais nada a tratar o senhor Presidente declarou encerrada a presente Sessão do dia vinte e seis de fevereiro de dois mil e dezoito, ás vinte horas e quarenta minutos. Esta Ata lida e achada correta e conforme vai devidamente assinada</w:t>
      </w:r>
      <w:r w:rsidR="00D96D6C">
        <w:rPr>
          <w:rFonts w:asciiTheme="majorHAnsi" w:eastAsia="Arial Unicode MS" w:hAnsiTheme="majorHAnsi"/>
          <w:sz w:val="22"/>
          <w:szCs w:val="22"/>
        </w:rPr>
        <w:t>. Em tempo ratificando o projeto de lei do Vereador Elias Bueno de Souza, onde se lê projeto de lei nº 001/2018, lê-se projeto de lei nº 002/2018.</w:t>
      </w:r>
      <w:bookmarkStart w:id="0" w:name="_GoBack"/>
      <w:bookmarkEnd w:id="0"/>
    </w:p>
    <w:p w:rsidR="00841DC4" w:rsidRPr="00627FF0" w:rsidRDefault="00841DC4"/>
    <w:sectPr w:rsidR="00841DC4" w:rsidRPr="00627FF0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65"/>
    <w:rsid w:val="00627FF0"/>
    <w:rsid w:val="008107E5"/>
    <w:rsid w:val="00841DC4"/>
    <w:rsid w:val="008A6FDA"/>
    <w:rsid w:val="008C0E52"/>
    <w:rsid w:val="00D96D6C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2018-02-27T17:28:00Z</dcterms:created>
  <dcterms:modified xsi:type="dcterms:W3CDTF">2018-03-05T14:13:00Z</dcterms:modified>
</cp:coreProperties>
</file>