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DD" w:rsidRPr="00734024" w:rsidRDefault="00A80CDD" w:rsidP="00734024">
      <w:pPr>
        <w:jc w:val="both"/>
        <w:rPr>
          <w:rFonts w:ascii="Arial Unicode MS" w:eastAsia="Arial Unicode MS" w:hAnsi="Arial Unicode MS" w:cs="Arial Unicode MS"/>
          <w:b/>
          <w:sz w:val="24"/>
          <w:szCs w:val="24"/>
          <w:u w:val="single"/>
        </w:rPr>
      </w:pPr>
      <w:proofErr w:type="gramStart"/>
      <w:r w:rsidRPr="00734024">
        <w:rPr>
          <w:rFonts w:ascii="Arial Unicode MS" w:eastAsia="Arial Unicode MS" w:hAnsi="Arial Unicode MS" w:cs="Arial Unicode MS"/>
          <w:b/>
          <w:sz w:val="24"/>
          <w:szCs w:val="24"/>
          <w:u w:val="single"/>
        </w:rPr>
        <w:t>PAUTA  DA</w:t>
      </w:r>
      <w:proofErr w:type="gramEnd"/>
      <w:r w:rsidRPr="00734024">
        <w:rPr>
          <w:rFonts w:ascii="Arial Unicode MS" w:eastAsia="Arial Unicode MS" w:hAnsi="Arial Unicode MS" w:cs="Arial Unicode MS"/>
          <w:b/>
          <w:sz w:val="24"/>
          <w:szCs w:val="24"/>
          <w:u w:val="single"/>
        </w:rPr>
        <w:t xml:space="preserve">  SESSÃO ORDINARIA DO DIA </w:t>
      </w:r>
      <w:r w:rsidR="00D41EDE" w:rsidRPr="00734024">
        <w:rPr>
          <w:rFonts w:ascii="Arial Unicode MS" w:eastAsia="Arial Unicode MS" w:hAnsi="Arial Unicode MS" w:cs="Arial Unicode MS"/>
          <w:b/>
          <w:sz w:val="24"/>
          <w:szCs w:val="24"/>
          <w:u w:val="single"/>
        </w:rPr>
        <w:t xml:space="preserve"> 18</w:t>
      </w:r>
      <w:r w:rsidR="00497133" w:rsidRPr="00734024">
        <w:rPr>
          <w:rFonts w:ascii="Arial Unicode MS" w:eastAsia="Arial Unicode MS" w:hAnsi="Arial Unicode MS" w:cs="Arial Unicode MS"/>
          <w:b/>
          <w:sz w:val="24"/>
          <w:szCs w:val="24"/>
          <w:u w:val="single"/>
        </w:rPr>
        <w:t xml:space="preserve"> DE ABRIL</w:t>
      </w:r>
      <w:r w:rsidRPr="00734024">
        <w:rPr>
          <w:rFonts w:ascii="Arial Unicode MS" w:eastAsia="Arial Unicode MS" w:hAnsi="Arial Unicode MS" w:cs="Arial Unicode MS"/>
          <w:b/>
          <w:sz w:val="24"/>
          <w:szCs w:val="24"/>
          <w:u w:val="single"/>
        </w:rPr>
        <w:t xml:space="preserve"> DE 2022.</w:t>
      </w:r>
    </w:p>
    <w:p w:rsidR="002E16C8" w:rsidRPr="00734024" w:rsidRDefault="002E16C8" w:rsidP="00734024">
      <w:pPr>
        <w:pStyle w:val="NormalWeb"/>
        <w:spacing w:before="0" w:beforeAutospacing="0" w:after="200" w:afterAutospacing="0"/>
        <w:jc w:val="both"/>
        <w:rPr>
          <w:rFonts w:ascii="Arial Unicode MS" w:eastAsia="Arial Unicode MS" w:hAnsi="Arial Unicode MS" w:cs="Arial Unicode MS"/>
          <w:b/>
          <w:color w:val="000000"/>
        </w:rPr>
      </w:pPr>
    </w:p>
    <w:p w:rsidR="0061148C" w:rsidRPr="00734024" w:rsidRDefault="00D41EDE" w:rsidP="00734024">
      <w:pPr>
        <w:pStyle w:val="NormalWeb"/>
        <w:numPr>
          <w:ilvl w:val="0"/>
          <w:numId w:val="1"/>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Projeto de Lei nº 035</w:t>
      </w:r>
      <w:r w:rsidR="0061148C" w:rsidRPr="00734024">
        <w:rPr>
          <w:rFonts w:ascii="Arial Unicode MS" w:eastAsia="Arial Unicode MS" w:hAnsi="Arial Unicode MS" w:cs="Arial Unicode MS"/>
          <w:b/>
        </w:rPr>
        <w:t>/2022</w:t>
      </w:r>
      <w:r w:rsidR="0061148C" w:rsidRPr="00734024">
        <w:rPr>
          <w:rFonts w:ascii="Arial Unicode MS" w:eastAsia="Arial Unicode MS" w:hAnsi="Arial Unicode MS" w:cs="Arial Unicode MS"/>
        </w:rPr>
        <w:t xml:space="preserve"> do Poder Executivo que </w:t>
      </w:r>
      <w:r w:rsidRPr="00734024">
        <w:rPr>
          <w:rFonts w:ascii="Arial Unicode MS" w:eastAsia="Arial Unicode MS" w:hAnsi="Arial Unicode MS" w:cs="Arial Unicode MS"/>
        </w:rPr>
        <w:t xml:space="preserve">Autoriza o Poder Executivo Municipal repassar recursos financeiros a terceiros </w:t>
      </w:r>
      <w:r w:rsidR="0061148C" w:rsidRPr="00734024">
        <w:rPr>
          <w:rFonts w:ascii="Arial Unicode MS" w:eastAsia="Arial Unicode MS" w:hAnsi="Arial Unicode MS" w:cs="Arial Unicode MS"/>
        </w:rPr>
        <w:t>e dá outras providencias.</w:t>
      </w:r>
    </w:p>
    <w:p w:rsidR="0061148C" w:rsidRPr="00734024" w:rsidRDefault="00D41EDE" w:rsidP="00734024">
      <w:pPr>
        <w:pStyle w:val="NormalWeb"/>
        <w:numPr>
          <w:ilvl w:val="0"/>
          <w:numId w:val="1"/>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Projeto de Lei nº 036</w:t>
      </w:r>
      <w:r w:rsidR="0061148C" w:rsidRPr="00734024">
        <w:rPr>
          <w:rFonts w:ascii="Arial Unicode MS" w:eastAsia="Arial Unicode MS" w:hAnsi="Arial Unicode MS" w:cs="Arial Unicode MS"/>
          <w:b/>
        </w:rPr>
        <w:t>/2022</w:t>
      </w:r>
      <w:r w:rsidR="0061148C" w:rsidRPr="00734024">
        <w:rPr>
          <w:rFonts w:ascii="Arial Unicode MS" w:eastAsia="Arial Unicode MS" w:hAnsi="Arial Unicode MS" w:cs="Arial Unicode MS"/>
        </w:rPr>
        <w:t xml:space="preserve"> do Poder Executivo que Autoriza abertura de créditos adicionais especial dentro do orçamento vigente e dá outras providencias.</w:t>
      </w:r>
    </w:p>
    <w:p w:rsidR="00A9616E" w:rsidRPr="00734024" w:rsidRDefault="00D41EDE" w:rsidP="00734024">
      <w:pPr>
        <w:pStyle w:val="NormalWeb"/>
        <w:numPr>
          <w:ilvl w:val="0"/>
          <w:numId w:val="1"/>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Projeto de Lei nº 037</w:t>
      </w:r>
      <w:r w:rsidR="007E48AF" w:rsidRPr="00734024">
        <w:rPr>
          <w:rFonts w:ascii="Arial Unicode MS" w:eastAsia="Arial Unicode MS" w:hAnsi="Arial Unicode MS" w:cs="Arial Unicode MS"/>
          <w:b/>
        </w:rPr>
        <w:t>/2022</w:t>
      </w:r>
      <w:r w:rsidR="007E48AF" w:rsidRPr="00734024">
        <w:rPr>
          <w:rFonts w:ascii="Arial Unicode MS" w:eastAsia="Arial Unicode MS" w:hAnsi="Arial Unicode MS" w:cs="Arial Unicode MS"/>
        </w:rPr>
        <w:t xml:space="preserve"> do Poder Executivo que </w:t>
      </w:r>
      <w:r w:rsidRPr="00734024">
        <w:rPr>
          <w:rFonts w:ascii="Arial Unicode MS" w:eastAsia="Arial Unicode MS" w:hAnsi="Arial Unicode MS" w:cs="Arial Unicode MS"/>
        </w:rPr>
        <w:t>Autoriza abertura de créditos adicionais especial dentro do orçamento vigente e dá outras providencias.</w:t>
      </w:r>
    </w:p>
    <w:p w:rsidR="007E48AF" w:rsidRPr="00734024" w:rsidRDefault="00661755"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 xml:space="preserve">PROJETO DE LEI Nº 007/2022 </w:t>
      </w:r>
      <w:r w:rsidR="00D41EDE" w:rsidRPr="00734024">
        <w:rPr>
          <w:rFonts w:ascii="Arial Unicode MS" w:eastAsia="Arial Unicode MS" w:hAnsi="Arial Unicode MS" w:cs="Arial Unicode MS"/>
        </w:rPr>
        <w:t>de autoria do Vereador Ednaldo Fragas da Silva – Quatizinho que Denomina Logradouro Público Municipal e dá ouras providencias.</w:t>
      </w:r>
    </w:p>
    <w:p w:rsidR="00734024" w:rsidRPr="00734024" w:rsidRDefault="00734024"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 xml:space="preserve">REQUERIMENTO Nº 009/2022 </w:t>
      </w:r>
      <w:r w:rsidRPr="00734024">
        <w:rPr>
          <w:rFonts w:ascii="Arial Unicode MS" w:eastAsia="Arial Unicode MS" w:hAnsi="Arial Unicode MS" w:cs="Arial Unicode MS"/>
        </w:rPr>
        <w:t>de autoria do Vereador Elias Bueno de Souza, seja encaminhado expediente ao Auditor Público André Mobiglia Mesquita, requerendo cópia de todas as auditorias realizadas por este Auditor nesta Casa de Leis até a presente data.</w:t>
      </w:r>
    </w:p>
    <w:p w:rsidR="00BF793D" w:rsidRPr="00734024" w:rsidRDefault="00D41EDE" w:rsidP="00BF793D">
      <w:pPr>
        <w:pStyle w:val="PargrafodaLista"/>
        <w:numPr>
          <w:ilvl w:val="0"/>
          <w:numId w:val="1"/>
        </w:numPr>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rPr>
        <w:t>INDICAÇÃO Nº 114</w:t>
      </w:r>
      <w:r w:rsidR="00613A2F" w:rsidRPr="00734024">
        <w:rPr>
          <w:rFonts w:ascii="Arial Unicode MS" w:eastAsia="Arial Unicode MS" w:hAnsi="Arial Unicode MS" w:cs="Arial Unicode MS"/>
          <w:b/>
        </w:rPr>
        <w:t>/2022</w:t>
      </w:r>
      <w:r w:rsidR="00BF793D">
        <w:rPr>
          <w:rFonts w:ascii="Arial Unicode MS" w:eastAsia="Arial Unicode MS" w:hAnsi="Arial Unicode MS" w:cs="Arial Unicode MS"/>
        </w:rPr>
        <w:t xml:space="preserve"> de autoria do Vereador</w:t>
      </w:r>
      <w:r w:rsidR="00BF793D" w:rsidRPr="00734024">
        <w:rPr>
          <w:rFonts w:ascii="Arial Unicode MS" w:eastAsia="Arial Unicode MS" w:hAnsi="Arial Unicode MS" w:cs="Arial Unicode MS"/>
          <w:sz w:val="24"/>
          <w:szCs w:val="24"/>
        </w:rPr>
        <w:t xml:space="preserve"> Jubio Carlos Montel de Moraes–Jubinha, encaminhado expediente ao Deputado Federal Juarez Costa (MDB), com cópia ao Prefeito Municipal, no sentido de viabilizar recursos através de Emenda Parlamentar no valor de R$ 500.000,00 (quinhentos mil reais), para a construção de estacionamento bem como a revitalização do canteiro central de frente a praça de alimentação no Setor Xavantina.</w:t>
      </w:r>
    </w:p>
    <w:p w:rsidR="00D41EDE" w:rsidRPr="00734024" w:rsidRDefault="00D41EDE" w:rsidP="00BF793D">
      <w:pPr>
        <w:pStyle w:val="NormalWeb"/>
        <w:spacing w:before="0" w:beforeAutospacing="0" w:after="200" w:afterAutospacing="0"/>
        <w:ind w:left="720"/>
        <w:jc w:val="both"/>
        <w:rPr>
          <w:rFonts w:ascii="Arial Unicode MS" w:eastAsia="Arial Unicode MS" w:hAnsi="Arial Unicode MS" w:cs="Arial Unicode MS"/>
        </w:rPr>
      </w:pPr>
      <w:bookmarkStart w:id="0" w:name="_GoBack"/>
      <w:bookmarkEnd w:id="0"/>
    </w:p>
    <w:p w:rsidR="00096393" w:rsidRPr="00734024" w:rsidRDefault="00613A2F" w:rsidP="00734024">
      <w:pPr>
        <w:pStyle w:val="PargrafodaLista"/>
        <w:numPr>
          <w:ilvl w:val="0"/>
          <w:numId w:val="1"/>
        </w:numPr>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sz w:val="24"/>
          <w:szCs w:val="24"/>
        </w:rPr>
        <w:lastRenderedPageBreak/>
        <w:t>I</w:t>
      </w:r>
      <w:r w:rsidR="001C1ED6">
        <w:rPr>
          <w:rFonts w:ascii="Arial Unicode MS" w:eastAsia="Arial Unicode MS" w:hAnsi="Arial Unicode MS" w:cs="Arial Unicode MS"/>
          <w:b/>
          <w:sz w:val="24"/>
          <w:szCs w:val="24"/>
        </w:rPr>
        <w:t>NDICAÇÃO Nº 11</w:t>
      </w:r>
      <w:r w:rsidR="00D41EDE" w:rsidRPr="00734024">
        <w:rPr>
          <w:rFonts w:ascii="Arial Unicode MS" w:eastAsia="Arial Unicode MS" w:hAnsi="Arial Unicode MS" w:cs="Arial Unicode MS"/>
          <w:b/>
          <w:sz w:val="24"/>
          <w:szCs w:val="24"/>
        </w:rPr>
        <w:t>5</w:t>
      </w:r>
      <w:r w:rsidRPr="00734024">
        <w:rPr>
          <w:rFonts w:ascii="Arial Unicode MS" w:eastAsia="Arial Unicode MS" w:hAnsi="Arial Unicode MS" w:cs="Arial Unicode MS"/>
          <w:b/>
          <w:sz w:val="24"/>
          <w:szCs w:val="24"/>
        </w:rPr>
        <w:t xml:space="preserve">/2022 </w:t>
      </w:r>
      <w:r w:rsidRPr="00734024">
        <w:rPr>
          <w:rFonts w:ascii="Arial Unicode MS" w:eastAsia="Arial Unicode MS" w:hAnsi="Arial Unicode MS" w:cs="Arial Unicode MS"/>
          <w:sz w:val="24"/>
          <w:szCs w:val="24"/>
        </w:rPr>
        <w:t>de autoria do Vereador Adriano Laurindo da Silva,</w:t>
      </w:r>
      <w:r w:rsidR="00D41EDE" w:rsidRPr="00734024">
        <w:rPr>
          <w:rFonts w:ascii="Arial Unicode MS" w:eastAsia="Arial Unicode MS" w:hAnsi="Arial Unicode MS" w:cs="Arial Unicode MS"/>
          <w:sz w:val="24"/>
          <w:szCs w:val="24"/>
        </w:rPr>
        <w:t xml:space="preserve"> encaminhado expediente a Secretaria Municipal de Saúde, com </w:t>
      </w:r>
      <w:proofErr w:type="gramStart"/>
      <w:r w:rsidR="00D41EDE" w:rsidRPr="00734024">
        <w:rPr>
          <w:rFonts w:ascii="Arial Unicode MS" w:eastAsia="Arial Unicode MS" w:hAnsi="Arial Unicode MS" w:cs="Arial Unicode MS"/>
          <w:sz w:val="24"/>
          <w:szCs w:val="24"/>
        </w:rPr>
        <w:t>cópia</w:t>
      </w:r>
      <w:proofErr w:type="gramEnd"/>
      <w:r w:rsidR="00D41EDE" w:rsidRPr="00734024">
        <w:rPr>
          <w:rFonts w:ascii="Arial Unicode MS" w:eastAsia="Arial Unicode MS" w:hAnsi="Arial Unicode MS" w:cs="Arial Unicode MS"/>
          <w:sz w:val="24"/>
          <w:szCs w:val="24"/>
        </w:rPr>
        <w:t xml:space="preserve"> ao Prefeito Municipal, mostrando a necessidade de se instalar prateleiras/mesas nos quartos do Hospital Municipal Dr. Daércio de Oliveira Morais, para que os pacientes e seus acompanhantes possam acomodar suas pertenças.</w:t>
      </w:r>
    </w:p>
    <w:p w:rsidR="00096393" w:rsidRPr="00734024" w:rsidRDefault="00D41EDE" w:rsidP="00734024">
      <w:pPr>
        <w:pStyle w:val="PargrafodaLista"/>
        <w:numPr>
          <w:ilvl w:val="0"/>
          <w:numId w:val="1"/>
        </w:numPr>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sz w:val="24"/>
          <w:szCs w:val="24"/>
        </w:rPr>
        <w:t>INDICAÇÃO Nº 116</w:t>
      </w:r>
      <w:r w:rsidR="00613A2F" w:rsidRPr="00734024">
        <w:rPr>
          <w:rFonts w:ascii="Arial Unicode MS" w:eastAsia="Arial Unicode MS" w:hAnsi="Arial Unicode MS" w:cs="Arial Unicode MS"/>
          <w:b/>
          <w:sz w:val="24"/>
          <w:szCs w:val="24"/>
        </w:rPr>
        <w:t>/2022</w:t>
      </w:r>
      <w:r w:rsidR="00613A2F" w:rsidRPr="00734024">
        <w:rPr>
          <w:rFonts w:ascii="Arial Unicode MS" w:eastAsia="Arial Unicode MS" w:hAnsi="Arial Unicode MS" w:cs="Arial Unicode MS"/>
          <w:sz w:val="24"/>
          <w:szCs w:val="24"/>
        </w:rPr>
        <w:t xml:space="preserve"> de autoria do Vereador Adriano Laurindo da Silva, </w:t>
      </w:r>
      <w:r w:rsidR="00096393" w:rsidRPr="00734024">
        <w:rPr>
          <w:rFonts w:ascii="Arial Unicode MS" w:eastAsia="Arial Unicode MS" w:hAnsi="Arial Unicode MS" w:cs="Arial Unicode MS"/>
          <w:sz w:val="24"/>
          <w:szCs w:val="24"/>
        </w:rPr>
        <w:t>encaminhado expediente a Secretaria Municipal de Saúde, com cópia ao Prefeito Municipal, mostrando a necessidade de se instalar frigobar nos quartos do Hospital Municipal Dr. Daércio de Oliveira Morais em Nova Xavantina – MT.</w:t>
      </w:r>
    </w:p>
    <w:p w:rsidR="00096393" w:rsidRPr="00734024" w:rsidRDefault="00096393" w:rsidP="00734024">
      <w:pPr>
        <w:pStyle w:val="PargrafodaLista"/>
        <w:numPr>
          <w:ilvl w:val="0"/>
          <w:numId w:val="1"/>
        </w:numPr>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sz w:val="24"/>
          <w:szCs w:val="24"/>
        </w:rPr>
        <w:t>INDICAÇÃO Nº 117/2022</w:t>
      </w:r>
      <w:r w:rsidRPr="00734024">
        <w:rPr>
          <w:rFonts w:ascii="Arial Unicode MS" w:eastAsia="Arial Unicode MS" w:hAnsi="Arial Unicode MS" w:cs="Arial Unicode MS"/>
          <w:sz w:val="24"/>
          <w:szCs w:val="24"/>
        </w:rPr>
        <w:t xml:space="preserve"> de autoria do Vereador Adriano Laurindo da Silva, encaminhado expediente a Secretaria Municipal de Infraestrutura, com cópia ao Prefeito Municipal, mostrando a necessidade de se fazer o asfaltamento na Vila do Assentamento P.A. Piau em Nova Xavantina – MT.</w:t>
      </w:r>
    </w:p>
    <w:p w:rsidR="00096393" w:rsidRPr="00734024" w:rsidRDefault="00096393" w:rsidP="00734024">
      <w:pPr>
        <w:pStyle w:val="PargrafodaLista"/>
        <w:numPr>
          <w:ilvl w:val="0"/>
          <w:numId w:val="1"/>
        </w:numPr>
        <w:shd w:val="clear" w:color="auto" w:fill="FFFFFF"/>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sz w:val="24"/>
          <w:szCs w:val="24"/>
        </w:rPr>
        <w:t>INDICAÇÃO Nº 118/2022</w:t>
      </w:r>
      <w:r w:rsidRPr="00734024">
        <w:rPr>
          <w:rFonts w:ascii="Arial Unicode MS" w:eastAsia="Arial Unicode MS" w:hAnsi="Arial Unicode MS" w:cs="Arial Unicode MS"/>
          <w:sz w:val="24"/>
          <w:szCs w:val="24"/>
        </w:rPr>
        <w:t xml:space="preserve"> de autoria do Vereador Ednaldo Fragas da Silva-Quatizinho, encaminhado expediente ao Senador da República Carlos Fávaro (PSD/MT), com cópia ao Prefeito Municipal, mostrando a necessidade de viabilizar recursos financeiros através de Emenda Parlamentar e ou recursos financeiros provenientes do orçamento da Fundação Nacional de Saúde – FUNASA, para conclusão do Sistema de Abastecimento de Água da Agrovila Nova Canãa do Leste, no P A Safra, município de Nova Xavantina – MT. </w:t>
      </w: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b/>
        </w:rPr>
        <w:t xml:space="preserve">INDICAÇÃO Nº 119/2022 </w:t>
      </w:r>
      <w:r w:rsidRPr="00734024">
        <w:rPr>
          <w:rFonts w:ascii="Arial Unicode MS" w:eastAsia="Arial Unicode MS" w:hAnsi="Arial Unicode MS" w:cs="Arial Unicode MS"/>
        </w:rPr>
        <w:t xml:space="preserve">de autoria do Vereador Ednaldo Fragas da Silva-Quatizinho, encaminhado expediente a Empresa Energisa S/A de Mato Grosso, mostrando a necessidade de providenciar a expansão de rede de Energia Elétrica nas Avenidas e Rua: Avenida Goiânia e Avenida </w:t>
      </w:r>
      <w:r w:rsidRPr="00734024">
        <w:rPr>
          <w:rFonts w:ascii="Arial Unicode MS" w:eastAsia="Arial Unicode MS" w:hAnsi="Arial Unicode MS" w:cs="Arial Unicode MS"/>
        </w:rPr>
        <w:lastRenderedPageBreak/>
        <w:t>Pernambuco e Rua Santa Catarina, todos os endereços no Bairro Toneto, Município de Nova Xavantina – MT</w:t>
      </w:r>
      <w:r w:rsidR="00734024">
        <w:rPr>
          <w:rFonts w:ascii="Arial Unicode MS" w:eastAsia="Arial Unicode MS" w:hAnsi="Arial Unicode MS" w:cs="Arial Unicode MS"/>
        </w:rPr>
        <w:t>.</w:t>
      </w:r>
    </w:p>
    <w:p w:rsidR="00734024" w:rsidRPr="00734024" w:rsidRDefault="00734024" w:rsidP="00734024">
      <w:pPr>
        <w:pStyle w:val="NormalWeb"/>
        <w:spacing w:before="0" w:beforeAutospacing="0" w:after="200" w:afterAutospacing="0"/>
        <w:jc w:val="both"/>
        <w:rPr>
          <w:rFonts w:ascii="Arial Unicode MS" w:eastAsia="Arial Unicode MS" w:hAnsi="Arial Unicode MS" w:cs="Arial Unicode MS"/>
          <w:color w:val="000000"/>
        </w:rPr>
      </w:pP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b/>
        </w:rPr>
        <w:t>INDICAÇÃO Nº 120/2022</w:t>
      </w:r>
      <w:r w:rsidRPr="00734024">
        <w:rPr>
          <w:rFonts w:ascii="Arial Unicode MS" w:eastAsia="Arial Unicode MS" w:hAnsi="Arial Unicode MS" w:cs="Arial Unicode MS"/>
        </w:rPr>
        <w:t xml:space="preserve"> de autoria do Vereador Ednaldo Fragas da Silva-Quatizinho, encaminhado expediente ao Prefeito Municipal com cópia a Secretaria Municipal de Infraestrutura, mostrando a necessidade de construir bueiros no conjunto de terras denominado de Pastor Valério, município de Nova Xavantina – MT.</w:t>
      </w:r>
    </w:p>
    <w:p w:rsidR="00096393" w:rsidRPr="00734024" w:rsidRDefault="00096393" w:rsidP="00734024">
      <w:pPr>
        <w:pStyle w:val="PargrafodaLista"/>
        <w:numPr>
          <w:ilvl w:val="0"/>
          <w:numId w:val="1"/>
        </w:numPr>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sz w:val="24"/>
          <w:szCs w:val="24"/>
        </w:rPr>
        <w:t>INDICAÇÃO Nº 121/2022</w:t>
      </w:r>
      <w:r w:rsidRPr="00734024">
        <w:rPr>
          <w:rFonts w:ascii="Arial Unicode MS" w:eastAsia="Arial Unicode MS" w:hAnsi="Arial Unicode MS" w:cs="Arial Unicode MS"/>
          <w:sz w:val="24"/>
          <w:szCs w:val="24"/>
        </w:rPr>
        <w:t xml:space="preserve"> de autoria do Vereador Sebastião Nunes de Oliveira-Curica, encaminhado expediente a Secretaria Municipal de Infraestrutura, com cópia ao Prefeito Municipal, mostrando a necessidade de colocar rede de iluminação pública em todas as áreas verdes existentes no Bairro Jardim Alvorada em Nova Xavantina – MT.</w:t>
      </w: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b/>
        </w:rPr>
        <w:t>INDICAÇÃO Nº 122</w:t>
      </w:r>
      <w:r w:rsidR="00613A2F" w:rsidRPr="00734024">
        <w:rPr>
          <w:rFonts w:ascii="Arial Unicode MS" w:eastAsia="Arial Unicode MS" w:hAnsi="Arial Unicode MS" w:cs="Arial Unicode MS"/>
          <w:b/>
        </w:rPr>
        <w:t>/2022</w:t>
      </w:r>
      <w:r w:rsidR="00613A2F" w:rsidRPr="00734024">
        <w:rPr>
          <w:rFonts w:ascii="Arial Unicode MS" w:eastAsia="Arial Unicode MS" w:hAnsi="Arial Unicode MS" w:cs="Arial Unicode MS"/>
        </w:rPr>
        <w:t xml:space="preserve"> de autoria do Vereador Jubio Carlos Montel de Moraes–</w:t>
      </w:r>
      <w:r w:rsidRPr="00734024">
        <w:rPr>
          <w:rFonts w:ascii="Arial Unicode MS" w:eastAsia="Arial Unicode MS" w:hAnsi="Arial Unicode MS" w:cs="Arial Unicode MS"/>
        </w:rPr>
        <w:t>Jubinha, encaminhado expediente a Secretaria Municipal de Infraestrutura, com cópia ao Prefeito Municipal, mostrando a necessidade de se realizar uma limpeza de forma geral, bem como pintura de meio fio no Bairro Deus é Amor em Nova Xavantina - MT.</w:t>
      </w:r>
      <w:r w:rsidRPr="00734024">
        <w:rPr>
          <w:rFonts w:ascii="Arial Unicode MS" w:eastAsia="Arial Unicode MS" w:hAnsi="Arial Unicode MS" w:cs="Arial Unicode MS"/>
          <w:b/>
        </w:rPr>
        <w:t xml:space="preserve"> </w:t>
      </w: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b/>
        </w:rPr>
        <w:t>INDICAÇÃO Nº 123</w:t>
      </w:r>
      <w:r w:rsidR="00613A2F" w:rsidRPr="00734024">
        <w:rPr>
          <w:rFonts w:ascii="Arial Unicode MS" w:eastAsia="Arial Unicode MS" w:hAnsi="Arial Unicode MS" w:cs="Arial Unicode MS"/>
          <w:b/>
        </w:rPr>
        <w:t>/2022</w:t>
      </w:r>
      <w:r w:rsidR="00613A2F" w:rsidRPr="00734024">
        <w:rPr>
          <w:rFonts w:ascii="Arial Unicode MS" w:eastAsia="Arial Unicode MS" w:hAnsi="Arial Unicode MS" w:cs="Arial Unicode MS"/>
        </w:rPr>
        <w:t xml:space="preserve"> de autoria do Vereador </w:t>
      </w:r>
      <w:r w:rsidRPr="00734024">
        <w:rPr>
          <w:rFonts w:ascii="Arial Unicode MS" w:eastAsia="Arial Unicode MS" w:hAnsi="Arial Unicode MS" w:cs="Arial Unicode MS"/>
        </w:rPr>
        <w:t>Anilton Silva de Moura, encaminhado expediente a Secretária Municipal de Saúde, com cópia ao Prefeito Municipal, mostrando a necessidade de se realizar um convênio com algum médico neurologista para realização de atendimento eletivo e acompanhamento de crianças com autismo</w:t>
      </w: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b/>
        </w:rPr>
        <w:t>INDICAÇÃO Nº 124</w:t>
      </w:r>
      <w:r w:rsidR="00AC115D" w:rsidRPr="00734024">
        <w:rPr>
          <w:rFonts w:ascii="Arial Unicode MS" w:eastAsia="Arial Unicode MS" w:hAnsi="Arial Unicode MS" w:cs="Arial Unicode MS"/>
          <w:b/>
        </w:rPr>
        <w:t>/2022</w:t>
      </w:r>
      <w:r w:rsidR="00AC115D" w:rsidRPr="00734024">
        <w:rPr>
          <w:rFonts w:ascii="Arial Unicode MS" w:eastAsia="Arial Unicode MS" w:hAnsi="Arial Unicode MS" w:cs="Arial Unicode MS"/>
        </w:rPr>
        <w:t xml:space="preserve"> de autoria do Vereador </w:t>
      </w:r>
      <w:r w:rsidRPr="00734024">
        <w:rPr>
          <w:rFonts w:ascii="Arial Unicode MS" w:eastAsia="Arial Unicode MS" w:hAnsi="Arial Unicode MS" w:cs="Arial Unicode MS"/>
        </w:rPr>
        <w:t xml:space="preserve">Anilton Silva de Moura encaminhado expediente a Secretária Municipal de Saúde, com cópia ao Prefeito Municipal, mostrando a necessidade de se realizar a aquisição de colchões pneumáticos para o Hospital Municipal Dr. Daércio de Oliveira Morais em Nova Xavantina – MT.  </w:t>
      </w: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rPr>
        <w:lastRenderedPageBreak/>
        <w:t xml:space="preserve"> </w:t>
      </w:r>
      <w:r w:rsidRPr="00734024">
        <w:rPr>
          <w:rFonts w:ascii="Arial Unicode MS" w:eastAsia="Arial Unicode MS" w:hAnsi="Arial Unicode MS" w:cs="Arial Unicode MS"/>
          <w:b/>
        </w:rPr>
        <w:t>INDICAÇÃO Nº 125/2022</w:t>
      </w:r>
      <w:r w:rsidRPr="00734024">
        <w:rPr>
          <w:rFonts w:ascii="Arial Unicode MS" w:eastAsia="Arial Unicode MS" w:hAnsi="Arial Unicode MS" w:cs="Arial Unicode MS"/>
        </w:rPr>
        <w:t xml:space="preserve"> de autoria do Vereador Anilton Silva de Moura, encaminhado expediente a Secretária Municipal de Turismo, com cópia ao Prefeito Municipal, mostrando a necessidade de se realizar a liberação da Avenida Beira Rio por pelo menos 2 vezes ao mês, com horário pré-determinado, iniciando as 17h00min e findando às 22h00min, ressaltando que tal liberação deverá preferencialmente ocorrer antes do evento Exponova.</w:t>
      </w:r>
    </w:p>
    <w:p w:rsidR="00096393" w:rsidRPr="00734024" w:rsidRDefault="00096393" w:rsidP="00734024">
      <w:pPr>
        <w:pStyle w:val="NormalWeb"/>
        <w:numPr>
          <w:ilvl w:val="0"/>
          <w:numId w:val="1"/>
        </w:numPr>
        <w:spacing w:before="0" w:beforeAutospacing="0" w:after="200" w:afterAutospacing="0"/>
        <w:jc w:val="both"/>
        <w:rPr>
          <w:rFonts w:ascii="Arial Unicode MS" w:eastAsia="Arial Unicode MS" w:hAnsi="Arial Unicode MS" w:cs="Arial Unicode MS"/>
          <w:color w:val="000000"/>
        </w:rPr>
      </w:pPr>
      <w:r w:rsidRPr="00734024">
        <w:rPr>
          <w:rFonts w:ascii="Arial Unicode MS" w:eastAsia="Arial Unicode MS" w:hAnsi="Arial Unicode MS" w:cs="Arial Unicode MS"/>
          <w:b/>
        </w:rPr>
        <w:t>INDICAÇÃO Nº 1</w:t>
      </w:r>
      <w:r w:rsidR="00301B31" w:rsidRPr="00734024">
        <w:rPr>
          <w:rFonts w:ascii="Arial Unicode MS" w:eastAsia="Arial Unicode MS" w:hAnsi="Arial Unicode MS" w:cs="Arial Unicode MS"/>
          <w:b/>
        </w:rPr>
        <w:t>2</w:t>
      </w:r>
      <w:r w:rsidRPr="00734024">
        <w:rPr>
          <w:rFonts w:ascii="Arial Unicode MS" w:eastAsia="Arial Unicode MS" w:hAnsi="Arial Unicode MS" w:cs="Arial Unicode MS"/>
          <w:b/>
        </w:rPr>
        <w:t>6</w:t>
      </w:r>
      <w:r w:rsidR="00670F6A" w:rsidRPr="00734024">
        <w:rPr>
          <w:rFonts w:ascii="Arial Unicode MS" w:eastAsia="Arial Unicode MS" w:hAnsi="Arial Unicode MS" w:cs="Arial Unicode MS"/>
          <w:b/>
        </w:rPr>
        <w:t xml:space="preserve">/2022 </w:t>
      </w:r>
      <w:r w:rsidR="00670F6A" w:rsidRPr="00734024">
        <w:rPr>
          <w:rFonts w:ascii="Arial Unicode MS" w:eastAsia="Arial Unicode MS" w:hAnsi="Arial Unicode MS" w:cs="Arial Unicode MS"/>
        </w:rPr>
        <w:t xml:space="preserve">de autoria </w:t>
      </w:r>
      <w:r w:rsidR="00301B31" w:rsidRPr="00734024">
        <w:rPr>
          <w:rFonts w:ascii="Arial Unicode MS" w:eastAsia="Arial Unicode MS" w:hAnsi="Arial Unicode MS" w:cs="Arial Unicode MS"/>
        </w:rPr>
        <w:t>do Vereador</w:t>
      </w:r>
      <w:r w:rsidRPr="00734024">
        <w:rPr>
          <w:rFonts w:ascii="Arial Unicode MS" w:eastAsia="Arial Unicode MS" w:hAnsi="Arial Unicode MS" w:cs="Arial Unicode MS"/>
        </w:rPr>
        <w:t xml:space="preserve"> Paulo Cesar Trindade,</w:t>
      </w:r>
      <w:r w:rsidR="00301B31" w:rsidRPr="00734024">
        <w:rPr>
          <w:rFonts w:ascii="Arial Unicode MS" w:eastAsia="Arial Unicode MS" w:hAnsi="Arial Unicode MS" w:cs="Arial Unicode MS"/>
        </w:rPr>
        <w:t xml:space="preserve"> </w:t>
      </w:r>
      <w:r w:rsidRPr="00734024">
        <w:rPr>
          <w:rFonts w:ascii="Arial Unicode MS" w:eastAsia="Arial Unicode MS" w:hAnsi="Arial Unicode MS" w:cs="Arial Unicode MS"/>
        </w:rPr>
        <w:t xml:space="preserve">encaminhado expediente a Secretaria de Infraestrutura, com cópia ao Prefeito Municipal, mostrando a necessidade de se realizar o patrolamento e a recuperação das estradas vicinais e galhos da região do Marimbondo e Córrego Seco em Nova Xavantina - MT.  </w:t>
      </w:r>
    </w:p>
    <w:p w:rsidR="00734024" w:rsidRPr="00734024" w:rsidRDefault="00734024" w:rsidP="00734024">
      <w:pPr>
        <w:pStyle w:val="PargrafodaLista"/>
        <w:numPr>
          <w:ilvl w:val="0"/>
          <w:numId w:val="1"/>
        </w:numPr>
        <w:jc w:val="both"/>
        <w:rPr>
          <w:rFonts w:ascii="Arial Unicode MS" w:eastAsia="Arial Unicode MS" w:hAnsi="Arial Unicode MS" w:cs="Arial Unicode MS"/>
          <w:sz w:val="24"/>
          <w:szCs w:val="24"/>
        </w:rPr>
      </w:pPr>
      <w:r w:rsidRPr="00734024">
        <w:rPr>
          <w:rFonts w:ascii="Arial Unicode MS" w:eastAsia="Arial Unicode MS" w:hAnsi="Arial Unicode MS" w:cs="Arial Unicode MS"/>
          <w:b/>
          <w:sz w:val="24"/>
          <w:szCs w:val="24"/>
        </w:rPr>
        <w:t xml:space="preserve">INDICAÇÃO N°. 127/2022 </w:t>
      </w:r>
      <w:r w:rsidRPr="00734024">
        <w:rPr>
          <w:rFonts w:ascii="Arial Unicode MS" w:eastAsia="Arial Unicode MS" w:hAnsi="Arial Unicode MS" w:cs="Arial Unicode MS"/>
          <w:sz w:val="24"/>
          <w:szCs w:val="24"/>
        </w:rPr>
        <w:t xml:space="preserve">de autoria do vereador Willian Mariano Batista (Bicudo), encaminhado expediente a Secretária Municipal de Saúde, com cópia ao Prefeito Municipal, mostrando a necessidade de se construir um Posto de Saúde – UBS – na comunidade Vale da Serra em Nova Xavantina - MT.  </w:t>
      </w:r>
    </w:p>
    <w:p w:rsidR="00D76D8E" w:rsidRPr="00734024" w:rsidRDefault="00D76D8E" w:rsidP="00734024">
      <w:pPr>
        <w:pStyle w:val="NormalWeb"/>
        <w:spacing w:before="0" w:beforeAutospacing="0" w:after="200" w:afterAutospacing="0"/>
        <w:jc w:val="both"/>
        <w:rPr>
          <w:rFonts w:ascii="Arial Unicode MS" w:eastAsia="Arial Unicode MS" w:hAnsi="Arial Unicode MS" w:cs="Arial Unicode MS"/>
          <w:color w:val="000000"/>
        </w:rPr>
      </w:pPr>
    </w:p>
    <w:p w:rsidR="00080348" w:rsidRPr="00734024" w:rsidRDefault="00080348" w:rsidP="00734024">
      <w:pPr>
        <w:spacing w:after="0" w:line="240" w:lineRule="auto"/>
        <w:jc w:val="both"/>
        <w:rPr>
          <w:rFonts w:ascii="Arial Unicode MS" w:eastAsia="Arial Unicode MS" w:hAnsi="Arial Unicode MS" w:cs="Arial Unicode MS"/>
          <w:b/>
          <w:sz w:val="24"/>
          <w:szCs w:val="24"/>
          <w:lang w:eastAsia="pt-BR"/>
        </w:rPr>
      </w:pPr>
    </w:p>
    <w:p w:rsidR="008675DA" w:rsidRPr="00734024" w:rsidRDefault="00080348" w:rsidP="00734024">
      <w:pPr>
        <w:spacing w:after="0" w:line="240" w:lineRule="auto"/>
        <w:jc w:val="both"/>
        <w:rPr>
          <w:rFonts w:ascii="Arial Unicode MS" w:eastAsia="Arial Unicode MS" w:hAnsi="Arial Unicode MS" w:cs="Arial Unicode MS"/>
          <w:b/>
          <w:sz w:val="24"/>
          <w:szCs w:val="24"/>
          <w:lang w:eastAsia="pt-BR"/>
        </w:rPr>
      </w:pPr>
      <w:r w:rsidRPr="00734024">
        <w:rPr>
          <w:rFonts w:ascii="Arial Unicode MS" w:eastAsia="Arial Unicode MS" w:hAnsi="Arial Unicode MS" w:cs="Arial Unicode MS"/>
          <w:b/>
          <w:sz w:val="24"/>
          <w:szCs w:val="24"/>
          <w:lang w:eastAsia="pt-BR"/>
        </w:rPr>
        <w:t xml:space="preserve">                          </w:t>
      </w:r>
      <w:r w:rsidR="00BE7631" w:rsidRPr="00734024">
        <w:rPr>
          <w:rFonts w:ascii="Arial Unicode MS" w:eastAsia="Arial Unicode MS" w:hAnsi="Arial Unicode MS" w:cs="Arial Unicode MS"/>
          <w:b/>
          <w:sz w:val="24"/>
          <w:szCs w:val="24"/>
          <w:lang w:eastAsia="pt-BR"/>
        </w:rPr>
        <w:t xml:space="preserve">    ORDEM DO </w:t>
      </w:r>
      <w:r w:rsidR="002E2878" w:rsidRPr="00734024">
        <w:rPr>
          <w:rFonts w:ascii="Arial Unicode MS" w:eastAsia="Arial Unicode MS" w:hAnsi="Arial Unicode MS" w:cs="Arial Unicode MS"/>
          <w:b/>
          <w:sz w:val="24"/>
          <w:szCs w:val="24"/>
          <w:lang w:eastAsia="pt-BR"/>
        </w:rPr>
        <w:t xml:space="preserve">DIA </w:t>
      </w:r>
      <w:r w:rsidR="00D41EDE" w:rsidRPr="00734024">
        <w:rPr>
          <w:rFonts w:ascii="Arial Unicode MS" w:eastAsia="Arial Unicode MS" w:hAnsi="Arial Unicode MS" w:cs="Arial Unicode MS"/>
          <w:b/>
          <w:sz w:val="24"/>
          <w:szCs w:val="24"/>
          <w:lang w:eastAsia="pt-BR"/>
        </w:rPr>
        <w:t>– 18</w:t>
      </w:r>
      <w:r w:rsidR="00D10176" w:rsidRPr="00734024">
        <w:rPr>
          <w:rFonts w:ascii="Arial Unicode MS" w:eastAsia="Arial Unicode MS" w:hAnsi="Arial Unicode MS" w:cs="Arial Unicode MS"/>
          <w:b/>
          <w:sz w:val="24"/>
          <w:szCs w:val="24"/>
          <w:lang w:eastAsia="pt-BR"/>
        </w:rPr>
        <w:t xml:space="preserve"> de abril</w:t>
      </w:r>
      <w:r w:rsidR="00E244BF" w:rsidRPr="00734024">
        <w:rPr>
          <w:rFonts w:ascii="Arial Unicode MS" w:eastAsia="Arial Unicode MS" w:hAnsi="Arial Unicode MS" w:cs="Arial Unicode MS"/>
          <w:b/>
          <w:sz w:val="24"/>
          <w:szCs w:val="24"/>
          <w:lang w:eastAsia="pt-BR"/>
        </w:rPr>
        <w:t xml:space="preserve"> de 2022.</w:t>
      </w:r>
      <w:r w:rsidR="00D10176" w:rsidRPr="00734024">
        <w:rPr>
          <w:rFonts w:ascii="Arial Unicode MS" w:eastAsia="Arial Unicode MS" w:hAnsi="Arial Unicode MS" w:cs="Arial Unicode MS"/>
          <w:b/>
          <w:sz w:val="24"/>
          <w:szCs w:val="24"/>
          <w:lang w:eastAsia="pt-BR"/>
        </w:rPr>
        <w:t xml:space="preserve"> </w:t>
      </w:r>
    </w:p>
    <w:p w:rsidR="00C85901" w:rsidRPr="00734024" w:rsidRDefault="00C85901" w:rsidP="00734024">
      <w:pPr>
        <w:spacing w:after="0" w:line="240" w:lineRule="auto"/>
        <w:jc w:val="both"/>
        <w:rPr>
          <w:rFonts w:ascii="Arial Unicode MS" w:eastAsia="Arial Unicode MS" w:hAnsi="Arial Unicode MS" w:cs="Arial Unicode MS"/>
          <w:b/>
          <w:sz w:val="24"/>
          <w:szCs w:val="24"/>
          <w:lang w:eastAsia="pt-BR"/>
        </w:rPr>
      </w:pPr>
    </w:p>
    <w:p w:rsidR="00C85901" w:rsidRPr="00734024" w:rsidRDefault="00BE7631" w:rsidP="00734024">
      <w:pPr>
        <w:pStyle w:val="PargrafodaLista"/>
        <w:numPr>
          <w:ilvl w:val="0"/>
          <w:numId w:val="2"/>
        </w:numPr>
        <w:jc w:val="both"/>
        <w:rPr>
          <w:rFonts w:ascii="Arial Unicode MS" w:eastAsia="Arial Unicode MS" w:hAnsi="Arial Unicode MS" w:cs="Arial Unicode MS"/>
          <w:b/>
          <w:sz w:val="24"/>
          <w:szCs w:val="24"/>
          <w:lang w:eastAsia="pt-BR"/>
        </w:rPr>
      </w:pPr>
      <w:r w:rsidRPr="00734024">
        <w:rPr>
          <w:rFonts w:ascii="Arial Unicode MS" w:eastAsia="Arial Unicode MS" w:hAnsi="Arial Unicode MS" w:cs="Arial Unicode MS"/>
          <w:b/>
          <w:sz w:val="24"/>
          <w:szCs w:val="24"/>
          <w:lang w:eastAsia="pt-BR"/>
        </w:rPr>
        <w:t xml:space="preserve">PROJETO DE LEI Nº 02/2022 </w:t>
      </w:r>
      <w:r w:rsidRPr="00734024">
        <w:rPr>
          <w:rFonts w:ascii="Arial Unicode MS" w:eastAsia="Arial Unicode MS" w:hAnsi="Arial Unicode MS" w:cs="Arial Unicode MS"/>
          <w:sz w:val="24"/>
          <w:szCs w:val="24"/>
          <w:lang w:eastAsia="pt-BR"/>
        </w:rPr>
        <w:t xml:space="preserve">do Poder Executivo que Altera dispositivos constantes na Lei Municipal nº 2.340/2021 </w:t>
      </w:r>
      <w:r w:rsidR="00301B31" w:rsidRPr="00734024">
        <w:rPr>
          <w:rFonts w:ascii="Arial Unicode MS" w:eastAsia="Arial Unicode MS" w:hAnsi="Arial Unicode MS" w:cs="Arial Unicode MS"/>
          <w:sz w:val="24"/>
          <w:szCs w:val="24"/>
          <w:lang w:eastAsia="pt-BR"/>
        </w:rPr>
        <w:t>que dispõe</w:t>
      </w:r>
      <w:r w:rsidRPr="00734024">
        <w:rPr>
          <w:rFonts w:ascii="Arial Unicode MS" w:eastAsia="Arial Unicode MS" w:hAnsi="Arial Unicode MS" w:cs="Arial Unicode MS"/>
          <w:sz w:val="24"/>
          <w:szCs w:val="24"/>
          <w:lang w:eastAsia="pt-BR"/>
        </w:rPr>
        <w:t xml:space="preserve"> sobre o Regime Jurídico dos Servidores Públicos Civis Municipais, das Autarquias e das Fundações Públicas do Municipio de Nova X</w:t>
      </w:r>
      <w:r w:rsidR="00C85901" w:rsidRPr="00734024">
        <w:rPr>
          <w:rFonts w:ascii="Arial Unicode MS" w:eastAsia="Arial Unicode MS" w:hAnsi="Arial Unicode MS" w:cs="Arial Unicode MS"/>
          <w:sz w:val="24"/>
          <w:szCs w:val="24"/>
          <w:lang w:eastAsia="pt-BR"/>
        </w:rPr>
        <w:t>avantina-MT.</w:t>
      </w:r>
    </w:p>
    <w:p w:rsidR="00D41EDE" w:rsidRPr="00734024" w:rsidRDefault="00D41EDE"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PROJETO DE LEI Nº 023/2022</w:t>
      </w:r>
      <w:r w:rsidRPr="00734024">
        <w:rPr>
          <w:rFonts w:ascii="Arial Unicode MS" w:eastAsia="Arial Unicode MS" w:hAnsi="Arial Unicode MS" w:cs="Arial Unicode MS"/>
        </w:rPr>
        <w:t xml:space="preserve"> de autoria do Poder Executivo que Regulamenta e institui valores de plantão, sobreaviso, responsabilidade técnica e deslocamentos dos profissionais da saúde: Médicos e suas </w:t>
      </w:r>
      <w:r w:rsidRPr="00734024">
        <w:rPr>
          <w:rFonts w:ascii="Arial Unicode MS" w:eastAsia="Arial Unicode MS" w:hAnsi="Arial Unicode MS" w:cs="Arial Unicode MS"/>
        </w:rPr>
        <w:lastRenderedPageBreak/>
        <w:t>especialidades, Enfermeiros, Biomédico, Farmacêutico, Fisioterapeuta, Técnicos/Auxiliar de Enfermagem, Técnico de Laboratório, Técnico de Raio-X, Técnico de Imobilização, Higienização Hospitalar, Atendente, Vigilância, Auxiliar de Serviços Gerais e  Assistente e Agente administrativo do Município de Nova Xavantina e dá outras providencias.</w:t>
      </w:r>
    </w:p>
    <w:p w:rsidR="00D41EDE" w:rsidRPr="00734024" w:rsidRDefault="00D41EDE"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Projeto de Lei nº 027/2022</w:t>
      </w:r>
      <w:r w:rsidRPr="00734024">
        <w:rPr>
          <w:rFonts w:ascii="Arial Unicode MS" w:eastAsia="Arial Unicode MS" w:hAnsi="Arial Unicode MS" w:cs="Arial Unicode MS"/>
        </w:rPr>
        <w:t xml:space="preserve"> do Poder Executivo que Altera dispositivos constantes na Lei Municipal nº 2.335/2021 que dispõe sobre a Estrutura Administrativa do Município de Nova Xavantina e dá outras providencias.</w:t>
      </w:r>
    </w:p>
    <w:p w:rsidR="00D41EDE" w:rsidRPr="00734024" w:rsidRDefault="00D41EDE"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734024">
        <w:rPr>
          <w:rFonts w:ascii="Arial Unicode MS" w:eastAsia="Arial Unicode MS" w:hAnsi="Arial Unicode MS" w:cs="Arial Unicode MS"/>
          <w:b/>
        </w:rPr>
        <w:t>PROJETO DE LEI Nº 006/2022</w:t>
      </w:r>
      <w:r w:rsidRPr="00734024">
        <w:rPr>
          <w:rFonts w:ascii="Arial Unicode MS" w:eastAsia="Arial Unicode MS" w:hAnsi="Arial Unicode MS" w:cs="Arial Unicode MS"/>
        </w:rPr>
        <w:t xml:space="preserve"> de autoria do Vereador Ednaldo Fragas da Silva – Quatizinho, que Denomina Logradouro Público Municipal e dá ouras providencias.</w:t>
      </w:r>
    </w:p>
    <w:p w:rsidR="00D41EDE" w:rsidRPr="00734024" w:rsidRDefault="00D41EDE" w:rsidP="00734024">
      <w:pPr>
        <w:pStyle w:val="PargrafodaLista"/>
        <w:numPr>
          <w:ilvl w:val="0"/>
          <w:numId w:val="2"/>
        </w:numPr>
        <w:jc w:val="both"/>
        <w:rPr>
          <w:rFonts w:ascii="Arial Unicode MS" w:eastAsia="Arial Unicode MS" w:hAnsi="Arial Unicode MS" w:cs="Arial Unicode MS"/>
          <w:b/>
          <w:sz w:val="24"/>
          <w:szCs w:val="24"/>
        </w:rPr>
      </w:pPr>
      <w:r w:rsidRPr="00734024">
        <w:rPr>
          <w:rFonts w:ascii="Arial Unicode MS" w:eastAsia="Arial Unicode MS" w:hAnsi="Arial Unicode MS" w:cs="Arial Unicode MS"/>
          <w:b/>
          <w:sz w:val="24"/>
          <w:szCs w:val="24"/>
        </w:rPr>
        <w:t xml:space="preserve">EMENDA A LEI ORGANICA DO MUNICIPIO Nº 01/2022 </w:t>
      </w:r>
      <w:r w:rsidRPr="00734024">
        <w:rPr>
          <w:rFonts w:ascii="Arial Unicode MS" w:eastAsia="Arial Unicode MS" w:hAnsi="Arial Unicode MS" w:cs="Arial Unicode MS"/>
          <w:sz w:val="24"/>
          <w:szCs w:val="24"/>
        </w:rPr>
        <w:t xml:space="preserve">do Poder Executivo que Dá nova redação ao inciso VI do art. 49º e o art. 75º da Lei Orgânica do Municipio de Nova Xavantina-MT.  </w:t>
      </w:r>
    </w:p>
    <w:p w:rsidR="00734024" w:rsidRPr="00734024" w:rsidRDefault="00734024" w:rsidP="00734024">
      <w:pPr>
        <w:pStyle w:val="PargrafodaLista"/>
        <w:numPr>
          <w:ilvl w:val="0"/>
          <w:numId w:val="2"/>
        </w:numPr>
        <w:jc w:val="both"/>
        <w:rPr>
          <w:rFonts w:ascii="Arial Unicode MS" w:eastAsia="Arial Unicode MS" w:hAnsi="Arial Unicode MS" w:cs="Arial Unicode MS"/>
          <w:b/>
          <w:sz w:val="24"/>
          <w:szCs w:val="24"/>
        </w:rPr>
      </w:pPr>
      <w:r w:rsidRPr="00734024">
        <w:rPr>
          <w:rFonts w:ascii="Arial Unicode MS" w:eastAsia="Arial Unicode MS" w:hAnsi="Arial Unicode MS" w:cs="Arial Unicode MS"/>
          <w:b/>
          <w:sz w:val="24"/>
          <w:szCs w:val="24"/>
        </w:rPr>
        <w:t xml:space="preserve">RELATORIO DE INDICIOS E IRREGULARIDADES PARA TOMADA DE CONTAS ESPECIAL </w:t>
      </w:r>
      <w:r w:rsidRPr="00734024">
        <w:rPr>
          <w:rFonts w:ascii="Arial Unicode MS" w:eastAsia="Arial Unicode MS" w:hAnsi="Arial Unicode MS" w:cs="Arial Unicode MS"/>
          <w:sz w:val="24"/>
          <w:szCs w:val="24"/>
        </w:rPr>
        <w:t>de autoria dos Vereadores Carlos Antonio Cunha Resende, Edemundo Aparecido Gonçalves dos Reses, Sebastião Nunes de Oliveira e Willian Mariano Batista, no sentido de apurar as irregularidades apontadas pelo Tribunal de Contas de Mato Grosso, referente as Contas Anuais da Prefeitura de Nova Xavantina, exercício 2020.</w:t>
      </w:r>
    </w:p>
    <w:p w:rsidR="00D41EDE" w:rsidRPr="00734024" w:rsidRDefault="00D41EDE" w:rsidP="00734024">
      <w:pPr>
        <w:pStyle w:val="PargrafodaLista"/>
        <w:ind w:left="801"/>
        <w:jc w:val="both"/>
        <w:rPr>
          <w:rFonts w:ascii="Arial Unicode MS" w:eastAsia="Arial Unicode MS" w:hAnsi="Arial Unicode MS" w:cs="Arial Unicode MS"/>
          <w:b/>
          <w:sz w:val="24"/>
          <w:szCs w:val="24"/>
        </w:rPr>
      </w:pPr>
    </w:p>
    <w:p w:rsidR="00FE6681" w:rsidRPr="00734024" w:rsidRDefault="00FE6681" w:rsidP="00734024">
      <w:pPr>
        <w:jc w:val="both"/>
        <w:rPr>
          <w:rFonts w:ascii="Arial Unicode MS" w:eastAsia="Arial Unicode MS" w:hAnsi="Arial Unicode MS" w:cs="Arial Unicode MS"/>
          <w:b/>
          <w:sz w:val="24"/>
          <w:szCs w:val="24"/>
        </w:rPr>
      </w:pPr>
    </w:p>
    <w:p w:rsidR="008675DA" w:rsidRPr="00734024" w:rsidRDefault="00A80CDD" w:rsidP="00734024">
      <w:pPr>
        <w:pStyle w:val="PargrafodaLista"/>
        <w:jc w:val="center"/>
        <w:rPr>
          <w:rFonts w:ascii="Arial Unicode MS" w:eastAsia="Arial Unicode MS" w:hAnsi="Arial Unicode MS" w:cs="Arial Unicode MS"/>
          <w:b/>
          <w:sz w:val="24"/>
          <w:szCs w:val="24"/>
        </w:rPr>
      </w:pPr>
      <w:r w:rsidRPr="00734024">
        <w:rPr>
          <w:rFonts w:ascii="Arial Unicode MS" w:eastAsia="Arial Unicode MS" w:hAnsi="Arial Unicode MS" w:cs="Arial Unicode MS"/>
          <w:b/>
          <w:sz w:val="24"/>
          <w:szCs w:val="24"/>
        </w:rPr>
        <w:t xml:space="preserve">Nova Xavantina-MT, </w:t>
      </w:r>
      <w:r w:rsidR="00D41EDE" w:rsidRPr="00734024">
        <w:rPr>
          <w:rFonts w:ascii="Arial Unicode MS" w:eastAsia="Arial Unicode MS" w:hAnsi="Arial Unicode MS" w:cs="Arial Unicode MS"/>
          <w:b/>
          <w:sz w:val="24"/>
          <w:szCs w:val="24"/>
        </w:rPr>
        <w:t>18</w:t>
      </w:r>
      <w:r w:rsidR="00D10176" w:rsidRPr="00734024">
        <w:rPr>
          <w:rFonts w:ascii="Arial Unicode MS" w:eastAsia="Arial Unicode MS" w:hAnsi="Arial Unicode MS" w:cs="Arial Unicode MS"/>
          <w:b/>
          <w:sz w:val="24"/>
          <w:szCs w:val="24"/>
        </w:rPr>
        <w:t xml:space="preserve"> de abril</w:t>
      </w:r>
      <w:r w:rsidRPr="00734024">
        <w:rPr>
          <w:rFonts w:ascii="Arial Unicode MS" w:eastAsia="Arial Unicode MS" w:hAnsi="Arial Unicode MS" w:cs="Arial Unicode MS"/>
          <w:b/>
          <w:sz w:val="24"/>
          <w:szCs w:val="24"/>
        </w:rPr>
        <w:t xml:space="preserve"> de 2022.</w:t>
      </w:r>
    </w:p>
    <w:p w:rsidR="00DA56B7" w:rsidRPr="00734024" w:rsidRDefault="007010FD" w:rsidP="00734024">
      <w:pPr>
        <w:pStyle w:val="PargrafodaLista"/>
        <w:jc w:val="center"/>
        <w:rPr>
          <w:rFonts w:ascii="Arial Unicode MS" w:eastAsia="Arial Unicode MS" w:hAnsi="Arial Unicode MS" w:cs="Arial Unicode MS"/>
          <w:b/>
          <w:sz w:val="24"/>
          <w:szCs w:val="24"/>
        </w:rPr>
      </w:pPr>
      <w:r w:rsidRPr="00734024">
        <w:rPr>
          <w:rFonts w:ascii="Arial Unicode MS" w:eastAsia="Arial Unicode MS" w:hAnsi="Arial Unicode MS" w:cs="Arial Unicode MS"/>
          <w:b/>
          <w:sz w:val="24"/>
          <w:szCs w:val="24"/>
        </w:rPr>
        <w:t>Altair Gonzaga Ferreira</w:t>
      </w:r>
    </w:p>
    <w:sectPr w:rsidR="00DA56B7" w:rsidRPr="00734024" w:rsidSect="00795FF0">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243"/>
    <w:multiLevelType w:val="hybridMultilevel"/>
    <w:tmpl w:val="FA8ECBF6"/>
    <w:lvl w:ilvl="0" w:tplc="CB446490">
      <w:start w:val="1"/>
      <w:numFmt w:val="decimal"/>
      <w:lvlText w:val="%1."/>
      <w:lvlJc w:val="left"/>
      <w:pPr>
        <w:ind w:left="720" w:hanging="360"/>
      </w:pPr>
      <w:rPr>
        <w:rFonts w:ascii="Arial Unicode MS" w:eastAsia="Arial Unicode MS" w:hAnsi="Arial Unicode MS" w:cs="Arial Unicode MS"/>
        <w:b/>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4844E2"/>
    <w:multiLevelType w:val="hybridMultilevel"/>
    <w:tmpl w:val="D272D6BA"/>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1071CD"/>
    <w:multiLevelType w:val="hybridMultilevel"/>
    <w:tmpl w:val="D272D6BA"/>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DC843D4"/>
    <w:multiLevelType w:val="hybridMultilevel"/>
    <w:tmpl w:val="9F0C1A8E"/>
    <w:lvl w:ilvl="0" w:tplc="9A624D26">
      <w:start w:val="1"/>
      <w:numFmt w:val="decimalZero"/>
      <w:lvlText w:val="%1."/>
      <w:lvlJc w:val="left"/>
      <w:pPr>
        <w:ind w:left="801" w:hanging="375"/>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D"/>
    <w:rsid w:val="00005E95"/>
    <w:rsid w:val="0002471E"/>
    <w:rsid w:val="00073192"/>
    <w:rsid w:val="00080348"/>
    <w:rsid w:val="0008647E"/>
    <w:rsid w:val="00096393"/>
    <w:rsid w:val="000E080D"/>
    <w:rsid w:val="000E0F3C"/>
    <w:rsid w:val="000E60AE"/>
    <w:rsid w:val="00122CA3"/>
    <w:rsid w:val="00167AB3"/>
    <w:rsid w:val="001832E6"/>
    <w:rsid w:val="00191ED1"/>
    <w:rsid w:val="001C1ED6"/>
    <w:rsid w:val="001C5952"/>
    <w:rsid w:val="0020513D"/>
    <w:rsid w:val="0023737F"/>
    <w:rsid w:val="002551B0"/>
    <w:rsid w:val="00257048"/>
    <w:rsid w:val="0029432B"/>
    <w:rsid w:val="002B29E7"/>
    <w:rsid w:val="002E16C8"/>
    <w:rsid w:val="002E2878"/>
    <w:rsid w:val="002E3D49"/>
    <w:rsid w:val="002F73EA"/>
    <w:rsid w:val="00301B31"/>
    <w:rsid w:val="00304672"/>
    <w:rsid w:val="00311D40"/>
    <w:rsid w:val="003A6033"/>
    <w:rsid w:val="003D593E"/>
    <w:rsid w:val="003D74B4"/>
    <w:rsid w:val="00406E7B"/>
    <w:rsid w:val="004355C4"/>
    <w:rsid w:val="00457D15"/>
    <w:rsid w:val="00481F98"/>
    <w:rsid w:val="00497133"/>
    <w:rsid w:val="00532485"/>
    <w:rsid w:val="00543FB5"/>
    <w:rsid w:val="00573435"/>
    <w:rsid w:val="0059098F"/>
    <w:rsid w:val="00590DC8"/>
    <w:rsid w:val="005C22E4"/>
    <w:rsid w:val="005E0C23"/>
    <w:rsid w:val="0061148C"/>
    <w:rsid w:val="00613A2F"/>
    <w:rsid w:val="006170D2"/>
    <w:rsid w:val="00632A79"/>
    <w:rsid w:val="00661755"/>
    <w:rsid w:val="006644E5"/>
    <w:rsid w:val="00670F6A"/>
    <w:rsid w:val="00692345"/>
    <w:rsid w:val="006D4A70"/>
    <w:rsid w:val="006E2ED6"/>
    <w:rsid w:val="007010FD"/>
    <w:rsid w:val="0070178A"/>
    <w:rsid w:val="007022ED"/>
    <w:rsid w:val="00707223"/>
    <w:rsid w:val="007238F3"/>
    <w:rsid w:val="00734024"/>
    <w:rsid w:val="007673E4"/>
    <w:rsid w:val="00783196"/>
    <w:rsid w:val="00795FF0"/>
    <w:rsid w:val="007A0AF8"/>
    <w:rsid w:val="007B23E4"/>
    <w:rsid w:val="007C0789"/>
    <w:rsid w:val="007E0C63"/>
    <w:rsid w:val="007E48AF"/>
    <w:rsid w:val="007F4D1C"/>
    <w:rsid w:val="00812BEC"/>
    <w:rsid w:val="00816859"/>
    <w:rsid w:val="008675DA"/>
    <w:rsid w:val="008A2CFD"/>
    <w:rsid w:val="008A442E"/>
    <w:rsid w:val="009234AF"/>
    <w:rsid w:val="009962C7"/>
    <w:rsid w:val="009D7AED"/>
    <w:rsid w:val="009E353C"/>
    <w:rsid w:val="00A01341"/>
    <w:rsid w:val="00A0192D"/>
    <w:rsid w:val="00A02D3F"/>
    <w:rsid w:val="00A337C0"/>
    <w:rsid w:val="00A6025B"/>
    <w:rsid w:val="00A80CDD"/>
    <w:rsid w:val="00A9616E"/>
    <w:rsid w:val="00A96714"/>
    <w:rsid w:val="00AC115D"/>
    <w:rsid w:val="00AC687F"/>
    <w:rsid w:val="00AE27BA"/>
    <w:rsid w:val="00B453CD"/>
    <w:rsid w:val="00B87CAF"/>
    <w:rsid w:val="00BC6299"/>
    <w:rsid w:val="00BD71F4"/>
    <w:rsid w:val="00BE7631"/>
    <w:rsid w:val="00BF793D"/>
    <w:rsid w:val="00C01C60"/>
    <w:rsid w:val="00C25A31"/>
    <w:rsid w:val="00C26B78"/>
    <w:rsid w:val="00C3770B"/>
    <w:rsid w:val="00C41B67"/>
    <w:rsid w:val="00C6256B"/>
    <w:rsid w:val="00C677CF"/>
    <w:rsid w:val="00C70214"/>
    <w:rsid w:val="00C85901"/>
    <w:rsid w:val="00CB757A"/>
    <w:rsid w:val="00CC0F26"/>
    <w:rsid w:val="00CC59E5"/>
    <w:rsid w:val="00CE5BF5"/>
    <w:rsid w:val="00D10176"/>
    <w:rsid w:val="00D1653F"/>
    <w:rsid w:val="00D372DD"/>
    <w:rsid w:val="00D41EDE"/>
    <w:rsid w:val="00D60BA8"/>
    <w:rsid w:val="00D76D8E"/>
    <w:rsid w:val="00DA56B7"/>
    <w:rsid w:val="00DE0617"/>
    <w:rsid w:val="00E027D6"/>
    <w:rsid w:val="00E11AC9"/>
    <w:rsid w:val="00E244BF"/>
    <w:rsid w:val="00E459FA"/>
    <w:rsid w:val="00E700C3"/>
    <w:rsid w:val="00EA4AEF"/>
    <w:rsid w:val="00EA5AAC"/>
    <w:rsid w:val="00EB5C99"/>
    <w:rsid w:val="00EC420F"/>
    <w:rsid w:val="00EE025F"/>
    <w:rsid w:val="00F03CE5"/>
    <w:rsid w:val="00F10E31"/>
    <w:rsid w:val="00F33A09"/>
    <w:rsid w:val="00F47421"/>
    <w:rsid w:val="00F5225E"/>
    <w:rsid w:val="00F55988"/>
    <w:rsid w:val="00F57040"/>
    <w:rsid w:val="00F72E74"/>
    <w:rsid w:val="00F72F94"/>
    <w:rsid w:val="00F97699"/>
    <w:rsid w:val="00FA3201"/>
    <w:rsid w:val="00FE6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BABC"/>
  <w15:chartTrackingRefBased/>
  <w15:docId w15:val="{C00BEF5D-7B91-494E-A468-0CD273BC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D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0CDD"/>
    <w:pPr>
      <w:ind w:left="720"/>
      <w:contextualSpacing/>
    </w:pPr>
  </w:style>
  <w:style w:type="paragraph" w:styleId="Textodebalo">
    <w:name w:val="Balloon Text"/>
    <w:basedOn w:val="Normal"/>
    <w:link w:val="TextodebaloChar"/>
    <w:uiPriority w:val="99"/>
    <w:semiHidden/>
    <w:unhideWhenUsed/>
    <w:rsid w:val="007010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10FD"/>
    <w:rPr>
      <w:rFonts w:ascii="Segoe UI" w:hAnsi="Segoe UI" w:cs="Segoe UI"/>
      <w:sz w:val="18"/>
      <w:szCs w:val="18"/>
    </w:rPr>
  </w:style>
  <w:style w:type="paragraph" w:styleId="NormalWeb">
    <w:name w:val="Normal (Web)"/>
    <w:basedOn w:val="Normal"/>
    <w:uiPriority w:val="99"/>
    <w:unhideWhenUsed/>
    <w:rsid w:val="007673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8730">
      <w:bodyDiv w:val="1"/>
      <w:marLeft w:val="0"/>
      <w:marRight w:val="0"/>
      <w:marTop w:val="0"/>
      <w:marBottom w:val="0"/>
      <w:divBdr>
        <w:top w:val="none" w:sz="0" w:space="0" w:color="auto"/>
        <w:left w:val="none" w:sz="0" w:space="0" w:color="auto"/>
        <w:bottom w:val="none" w:sz="0" w:space="0" w:color="auto"/>
        <w:right w:val="none" w:sz="0" w:space="0" w:color="auto"/>
      </w:divBdr>
    </w:div>
    <w:div w:id="1466007492">
      <w:bodyDiv w:val="1"/>
      <w:marLeft w:val="0"/>
      <w:marRight w:val="0"/>
      <w:marTop w:val="0"/>
      <w:marBottom w:val="0"/>
      <w:divBdr>
        <w:top w:val="none" w:sz="0" w:space="0" w:color="auto"/>
        <w:left w:val="none" w:sz="0" w:space="0" w:color="auto"/>
        <w:bottom w:val="none" w:sz="0" w:space="0" w:color="auto"/>
        <w:right w:val="none" w:sz="0" w:space="0" w:color="auto"/>
      </w:divBdr>
    </w:div>
    <w:div w:id="19915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5</Pages>
  <Words>1198</Words>
  <Characters>6470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107</cp:revision>
  <cp:lastPrinted>2022-04-13T21:24:00Z</cp:lastPrinted>
  <dcterms:created xsi:type="dcterms:W3CDTF">2022-02-10T19:23:00Z</dcterms:created>
  <dcterms:modified xsi:type="dcterms:W3CDTF">2022-04-21T20:55:00Z</dcterms:modified>
</cp:coreProperties>
</file>