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5C" w:rsidRPr="00ED735C" w:rsidRDefault="00ED735C" w:rsidP="003B483A">
      <w:pPr>
        <w:jc w:val="both"/>
        <w:rPr>
          <w:rFonts w:ascii="Arial Unicode MS" w:eastAsia="Arial Unicode MS" w:hAnsi="Arial Unicode MS" w:cs="Arial Unicode MS"/>
          <w:sz w:val="28"/>
          <w:szCs w:val="28"/>
        </w:rPr>
      </w:pPr>
    </w:p>
    <w:p w:rsidR="00ED735C" w:rsidRPr="00ED735C" w:rsidRDefault="00ED735C" w:rsidP="003B483A">
      <w:pPr>
        <w:jc w:val="both"/>
        <w:rPr>
          <w:rFonts w:ascii="Arial Unicode MS" w:eastAsia="Arial Unicode MS" w:hAnsi="Arial Unicode MS" w:cs="Arial Unicode MS"/>
          <w:sz w:val="28"/>
          <w:szCs w:val="28"/>
        </w:rPr>
      </w:pPr>
    </w:p>
    <w:p w:rsidR="00ED735C" w:rsidRPr="00ED735C" w:rsidRDefault="00ED735C" w:rsidP="003B483A">
      <w:pPr>
        <w:jc w:val="both"/>
        <w:rPr>
          <w:rFonts w:ascii="Arial Unicode MS" w:eastAsia="Arial Unicode MS" w:hAnsi="Arial Unicode MS" w:cs="Arial Unicode MS"/>
          <w:sz w:val="28"/>
          <w:szCs w:val="28"/>
        </w:rPr>
      </w:pPr>
    </w:p>
    <w:p w:rsidR="00ED735C" w:rsidRDefault="00C07016" w:rsidP="003B483A">
      <w:pPr>
        <w:jc w:val="both"/>
        <w:rPr>
          <w:rFonts w:ascii="Arial Unicode MS" w:eastAsia="Arial Unicode MS" w:hAnsi="Arial Unicode MS" w:cs="Arial Unicode MS"/>
          <w:sz w:val="28"/>
          <w:szCs w:val="28"/>
        </w:rPr>
      </w:pPr>
      <w:r w:rsidRPr="00ED735C">
        <w:rPr>
          <w:rFonts w:ascii="Arial Unicode MS" w:eastAsia="Arial Unicode MS" w:hAnsi="Arial Unicode MS" w:cs="Arial Unicode MS" w:hint="eastAsia"/>
          <w:sz w:val="28"/>
          <w:szCs w:val="28"/>
        </w:rPr>
        <w:t xml:space="preserve">Ata da </w:t>
      </w:r>
      <w:r w:rsidRPr="00ED735C">
        <w:rPr>
          <w:rFonts w:ascii="Arial Unicode MS" w:eastAsia="Arial Unicode MS" w:hAnsi="Arial Unicode MS" w:cs="Arial Unicode MS"/>
          <w:sz w:val="28"/>
          <w:szCs w:val="28"/>
        </w:rPr>
        <w:t>Decima</w:t>
      </w:r>
      <w:r w:rsidRPr="00ED735C">
        <w:rPr>
          <w:rFonts w:ascii="Arial Unicode MS" w:eastAsia="Arial Unicode MS" w:hAnsi="Arial Unicode MS" w:cs="Arial Unicode MS" w:hint="eastAsia"/>
          <w:sz w:val="28"/>
          <w:szCs w:val="28"/>
        </w:rPr>
        <w:t xml:space="preserve"> Sessão da </w:t>
      </w:r>
      <w:r w:rsidRPr="00ED735C">
        <w:rPr>
          <w:rFonts w:ascii="Arial Unicode MS" w:eastAsia="Arial Unicode MS" w:hAnsi="Arial Unicode MS" w:cs="Arial Unicode MS"/>
          <w:sz w:val="28"/>
          <w:szCs w:val="28"/>
        </w:rPr>
        <w:t>Decima</w:t>
      </w:r>
      <w:r w:rsidRPr="00ED735C">
        <w:rPr>
          <w:rFonts w:ascii="Arial Unicode MS" w:eastAsia="Arial Unicode MS" w:hAnsi="Arial Unicode MS" w:cs="Arial Unicode MS" w:hint="eastAsia"/>
          <w:sz w:val="28"/>
          <w:szCs w:val="28"/>
        </w:rPr>
        <w:t xml:space="preserve"> Legislatura da Câmara Municipal de Nova Xavantina, Estado de Mato Grosso. Sessão </w:t>
      </w:r>
      <w:r w:rsidRPr="00ED735C">
        <w:rPr>
          <w:rFonts w:ascii="Arial Unicode MS" w:eastAsia="Arial Unicode MS" w:hAnsi="Arial Unicode MS" w:cs="Arial Unicode MS"/>
          <w:sz w:val="28"/>
          <w:szCs w:val="28"/>
        </w:rPr>
        <w:t>O</w:t>
      </w:r>
      <w:r w:rsidRPr="00ED735C">
        <w:rPr>
          <w:rFonts w:ascii="Arial Unicode MS" w:eastAsia="Arial Unicode MS" w:hAnsi="Arial Unicode MS" w:cs="Arial Unicode MS" w:hint="eastAsia"/>
          <w:sz w:val="28"/>
          <w:szCs w:val="28"/>
        </w:rPr>
        <w:t>rdinária realizada ao</w:t>
      </w:r>
      <w:r w:rsidRPr="00ED735C">
        <w:rPr>
          <w:rFonts w:ascii="Arial Unicode MS" w:eastAsia="Arial Unicode MS" w:hAnsi="Arial Unicode MS" w:cs="Arial Unicode MS"/>
          <w:sz w:val="28"/>
          <w:szCs w:val="28"/>
        </w:rPr>
        <w:t>s cinco</w:t>
      </w:r>
      <w:r w:rsidRPr="00ED735C">
        <w:rPr>
          <w:rFonts w:ascii="Arial Unicode MS" w:eastAsia="Arial Unicode MS" w:hAnsi="Arial Unicode MS" w:cs="Arial Unicode MS" w:hint="eastAsia"/>
          <w:sz w:val="28"/>
          <w:szCs w:val="28"/>
        </w:rPr>
        <w:t xml:space="preserve"> dia</w:t>
      </w:r>
      <w:r w:rsidRPr="00ED735C">
        <w:rPr>
          <w:rFonts w:ascii="Arial Unicode MS" w:eastAsia="Arial Unicode MS" w:hAnsi="Arial Unicode MS" w:cs="Arial Unicode MS"/>
          <w:sz w:val="28"/>
          <w:szCs w:val="28"/>
        </w:rPr>
        <w:t>s</w:t>
      </w:r>
      <w:r w:rsidRPr="00ED735C">
        <w:rPr>
          <w:rFonts w:ascii="Arial Unicode MS" w:eastAsia="Arial Unicode MS" w:hAnsi="Arial Unicode MS" w:cs="Arial Unicode MS" w:hint="eastAsia"/>
          <w:sz w:val="28"/>
          <w:szCs w:val="28"/>
        </w:rPr>
        <w:t xml:space="preserve"> do mês de </w:t>
      </w:r>
      <w:r w:rsidRPr="00ED735C">
        <w:rPr>
          <w:rFonts w:ascii="Arial Unicode MS" w:eastAsia="Arial Unicode MS" w:hAnsi="Arial Unicode MS" w:cs="Arial Unicode MS"/>
          <w:sz w:val="28"/>
          <w:szCs w:val="28"/>
        </w:rPr>
        <w:t>abril</w:t>
      </w:r>
      <w:r w:rsidRPr="00ED735C">
        <w:rPr>
          <w:rFonts w:ascii="Arial Unicode MS" w:eastAsia="Arial Unicode MS" w:hAnsi="Arial Unicode MS" w:cs="Arial Unicode MS" w:hint="eastAsia"/>
          <w:sz w:val="28"/>
          <w:szCs w:val="28"/>
        </w:rPr>
        <w:t xml:space="preserve"> de dois mil e vinte</w:t>
      </w:r>
      <w:r w:rsidRPr="00ED735C">
        <w:rPr>
          <w:rFonts w:ascii="Arial Unicode MS" w:eastAsia="Arial Unicode MS" w:hAnsi="Arial Unicode MS" w:cs="Arial Unicode MS"/>
          <w:sz w:val="28"/>
          <w:szCs w:val="28"/>
        </w:rPr>
        <w:t xml:space="preserve"> e um</w:t>
      </w:r>
      <w:r w:rsidRPr="00ED735C">
        <w:rPr>
          <w:rFonts w:ascii="Arial Unicode MS" w:eastAsia="Arial Unicode MS" w:hAnsi="Arial Unicode MS" w:cs="Arial Unicode MS" w:hint="eastAsia"/>
          <w:sz w:val="28"/>
          <w:szCs w:val="28"/>
        </w:rPr>
        <w:t xml:space="preserve">, ás </w:t>
      </w:r>
      <w:r w:rsidRPr="00ED735C">
        <w:rPr>
          <w:rFonts w:ascii="Arial Unicode MS" w:eastAsia="Arial Unicode MS" w:hAnsi="Arial Unicode MS" w:cs="Arial Unicode MS"/>
          <w:sz w:val="28"/>
          <w:szCs w:val="28"/>
        </w:rPr>
        <w:t>dezoito horas e trinta minutos</w:t>
      </w:r>
      <w:r w:rsidRPr="00ED735C">
        <w:rPr>
          <w:rFonts w:ascii="Arial Unicode MS" w:eastAsia="Arial Unicode MS" w:hAnsi="Arial Unicode MS" w:cs="Arial Unicode MS" w:hint="eastAsia"/>
          <w:sz w:val="28"/>
          <w:szCs w:val="28"/>
        </w:rPr>
        <w:t>, na Sede da Câmara Municipal, sito a Praça Três Poderes, s/n, Setor Xavantina. Reuni</w:t>
      </w:r>
      <w:r w:rsidRPr="00ED735C">
        <w:rPr>
          <w:rFonts w:ascii="Arial Unicode MS" w:eastAsia="Arial Unicode MS" w:hAnsi="Arial Unicode MS" w:cs="Arial Unicode MS"/>
          <w:sz w:val="28"/>
          <w:szCs w:val="28"/>
        </w:rPr>
        <w:t>ram</w:t>
      </w:r>
      <w:r w:rsidRPr="00ED735C">
        <w:rPr>
          <w:rFonts w:ascii="Arial Unicode MS" w:eastAsia="Arial Unicode MS" w:hAnsi="Arial Unicode MS" w:cs="Arial Unicode MS" w:hint="eastAsia"/>
          <w:sz w:val="28"/>
          <w:szCs w:val="28"/>
        </w:rPr>
        <w:t>-se no Plenário Deputado Estadual Jose Frederico Fernandes sob a Presidência do Vereador</w:t>
      </w:r>
      <w:r w:rsidRPr="00ED735C">
        <w:rPr>
          <w:rFonts w:ascii="Arial Unicode MS" w:eastAsia="Arial Unicode MS" w:hAnsi="Arial Unicode MS" w:cs="Arial Unicode MS"/>
          <w:sz w:val="28"/>
          <w:szCs w:val="28"/>
        </w:rPr>
        <w:t xml:space="preserve"> Jubio Carlos Montel de Moraes</w:t>
      </w:r>
      <w:r w:rsidRPr="00ED735C">
        <w:rPr>
          <w:rFonts w:ascii="Arial Unicode MS" w:eastAsia="Arial Unicode MS" w:hAnsi="Arial Unicode MS" w:cs="Arial Unicode MS" w:hint="eastAsia"/>
          <w:sz w:val="28"/>
          <w:szCs w:val="28"/>
        </w:rPr>
        <w:t>, que havendo o numero legal com a presença de</w:t>
      </w:r>
      <w:r w:rsidRPr="00ED735C">
        <w:rPr>
          <w:rFonts w:ascii="Arial Unicode MS" w:eastAsia="Arial Unicode MS" w:hAnsi="Arial Unicode MS" w:cs="Arial Unicode MS"/>
          <w:sz w:val="28"/>
          <w:szCs w:val="28"/>
        </w:rPr>
        <w:t xml:space="preserve"> todos os Vereadores, d</w:t>
      </w:r>
      <w:r w:rsidRPr="00ED735C">
        <w:rPr>
          <w:rFonts w:ascii="Arial Unicode MS" w:eastAsia="Arial Unicode MS" w:hAnsi="Arial Unicode MS" w:cs="Arial Unicode MS"/>
          <w:sz w:val="28"/>
          <w:szCs w:val="28"/>
          <w:lang w:eastAsia="pt-BR"/>
        </w:rPr>
        <w:t>eclarou aberta a presente Sessão</w:t>
      </w:r>
      <w:r w:rsidRPr="00ED735C">
        <w:rPr>
          <w:rFonts w:ascii="Arial Unicode MS" w:eastAsia="Arial Unicode MS" w:hAnsi="Arial Unicode MS" w:cs="Arial Unicode MS"/>
          <w:sz w:val="28"/>
          <w:szCs w:val="28"/>
        </w:rPr>
        <w:t xml:space="preserve"> e o Secretario da Mesa Diretora Vereador Elias Bueno de Souza, fez a leitura de um versículo da Bíblia Sagrada e em seguida passou-se a votação das Atas das Sessões anteriores e as mesmas foram aprovadas por unanimidade e ainda dentro do expediente e não havendo correspondências recebidas nem expedidas passou-se a Leitura do projeto de Lei nº 05/2021 do Poder Executivo que Aprova condomínio Horizontal Fechado de área urbana e dá outras providencias. Projeto encaminhado as Comissões de Constituição Legislação e Redação Final, Finanças e Orçamento. Leitura do Requerimento nº 003/2021 de autoria do Vereador Elias Bueno de Souza encaminhado ao Prefeito Municipal com copia ao Auditor Interno do Município, solicitando vistoria técnica nas obras contratadas pelo Município no período de </w:t>
      </w:r>
      <w:proofErr w:type="gramStart"/>
      <w:r w:rsidRPr="00ED735C">
        <w:rPr>
          <w:rFonts w:ascii="Arial Unicode MS" w:eastAsia="Arial Unicode MS" w:hAnsi="Arial Unicode MS" w:cs="Arial Unicode MS"/>
          <w:sz w:val="28"/>
          <w:szCs w:val="28"/>
        </w:rPr>
        <w:t>cinco</w:t>
      </w:r>
      <w:proofErr w:type="gramEnd"/>
      <w:r w:rsidRPr="00ED735C">
        <w:rPr>
          <w:rFonts w:ascii="Arial Unicode MS" w:eastAsia="Arial Unicode MS" w:hAnsi="Arial Unicode MS" w:cs="Arial Unicode MS"/>
          <w:sz w:val="28"/>
          <w:szCs w:val="28"/>
        </w:rPr>
        <w:t xml:space="preserve"> </w:t>
      </w: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C07016" w:rsidP="003B483A">
      <w:pPr>
        <w:jc w:val="both"/>
        <w:rPr>
          <w:rFonts w:ascii="Arial Unicode MS" w:eastAsia="Arial Unicode MS" w:hAnsi="Arial Unicode MS" w:cs="Arial Unicode MS"/>
          <w:sz w:val="28"/>
          <w:szCs w:val="28"/>
        </w:rPr>
      </w:pPr>
      <w:proofErr w:type="gramStart"/>
      <w:r w:rsidRPr="00ED735C">
        <w:rPr>
          <w:rFonts w:ascii="Arial Unicode MS" w:eastAsia="Arial Unicode MS" w:hAnsi="Arial Unicode MS" w:cs="Arial Unicode MS"/>
          <w:sz w:val="28"/>
          <w:szCs w:val="28"/>
        </w:rPr>
        <w:t>anos</w:t>
      </w:r>
      <w:proofErr w:type="gramEnd"/>
      <w:r w:rsidRPr="00ED735C">
        <w:rPr>
          <w:rFonts w:ascii="Arial Unicode MS" w:eastAsia="Arial Unicode MS" w:hAnsi="Arial Unicode MS" w:cs="Arial Unicode MS"/>
          <w:sz w:val="28"/>
          <w:szCs w:val="28"/>
        </w:rPr>
        <w:t xml:space="preserve">. Leitura do Requerimento nº 004/2021 de autoria do Vereador Elias Bueno de Souza encaminhado ao Prefeito Municipal com copia ao Auditor Interno e Contador do Município, solicitando informações sobre: restos a pagar, </w:t>
      </w:r>
      <w:proofErr w:type="gramStart"/>
      <w:r w:rsidRPr="00ED735C">
        <w:rPr>
          <w:rFonts w:ascii="Arial Unicode MS" w:eastAsia="Arial Unicode MS" w:hAnsi="Arial Unicode MS" w:cs="Arial Unicode MS"/>
          <w:sz w:val="28"/>
          <w:szCs w:val="28"/>
        </w:rPr>
        <w:t>despesas anterior que não foi empenhada</w:t>
      </w:r>
      <w:proofErr w:type="gramEnd"/>
      <w:r w:rsidRPr="00ED735C">
        <w:rPr>
          <w:rFonts w:ascii="Arial Unicode MS" w:eastAsia="Arial Unicode MS" w:hAnsi="Arial Unicode MS" w:cs="Arial Unicode MS"/>
          <w:sz w:val="28"/>
          <w:szCs w:val="28"/>
        </w:rPr>
        <w:t xml:space="preserve">, valor deixado em caixa e despesas de resto a pagar não vinculada a projetos. Leitura da Indicação nº 136/2021 de autoria dos Vereadores Sebastião Nunes de Oliveira, Anilton Silva de Moura, Edemundo Aparecido Gonçalves </w:t>
      </w:r>
      <w:proofErr w:type="gramStart"/>
      <w:r w:rsidRPr="00ED735C">
        <w:rPr>
          <w:rFonts w:ascii="Arial Unicode MS" w:eastAsia="Arial Unicode MS" w:hAnsi="Arial Unicode MS" w:cs="Arial Unicode MS"/>
          <w:sz w:val="28"/>
          <w:szCs w:val="28"/>
        </w:rPr>
        <w:t>dos Reses</w:t>
      </w:r>
      <w:proofErr w:type="gramEnd"/>
      <w:r w:rsidRPr="00ED735C">
        <w:rPr>
          <w:rFonts w:ascii="Arial Unicode MS" w:eastAsia="Arial Unicode MS" w:hAnsi="Arial Unicode MS" w:cs="Arial Unicode MS"/>
          <w:sz w:val="28"/>
          <w:szCs w:val="28"/>
        </w:rPr>
        <w:t xml:space="preserve">, Elias Bueno de Souza, Jose Altamiro da Silva e Jubio Carlos Montel de Moraes, encaminhado expediente ao Prefeito Municipal com copia a Secretaria Municipal de Saúde, no sentido de instalar internet no PSF do P.A. Piaus. Leitura da Indicação nº 137/2021 de autoria dos Vereadores Sebastião Nunes de Oliveira, Anilton Silva de Moura, Edemundo Aparecido Gonçalves </w:t>
      </w:r>
      <w:proofErr w:type="gramStart"/>
      <w:r w:rsidRPr="00ED735C">
        <w:rPr>
          <w:rFonts w:ascii="Arial Unicode MS" w:eastAsia="Arial Unicode MS" w:hAnsi="Arial Unicode MS" w:cs="Arial Unicode MS"/>
          <w:sz w:val="28"/>
          <w:szCs w:val="28"/>
        </w:rPr>
        <w:t>dos Reses</w:t>
      </w:r>
      <w:proofErr w:type="gramEnd"/>
      <w:r w:rsidRPr="00ED735C">
        <w:rPr>
          <w:rFonts w:ascii="Arial Unicode MS" w:eastAsia="Arial Unicode MS" w:hAnsi="Arial Unicode MS" w:cs="Arial Unicode MS"/>
          <w:sz w:val="28"/>
          <w:szCs w:val="28"/>
        </w:rPr>
        <w:t xml:space="preserve">, Elias Bueno de Souza, Jose Altamiro da Silva e Jubio Carlos Montel de Moraes, encaminhado expediente ao Prefeito Municipal com copia a Secretaria Municipal de Infraestrutura no sentido de colocar redutor de velocidade na Rua Santa Rosa – Jardim Tropical III. Leitura da Indicação nº 138/2021 de autoria dos Vereadores Sebastião Nunes de Oliveira, Anilton Silva de Moura, Edemundo Aparecido Gonçalves </w:t>
      </w:r>
      <w:proofErr w:type="gramStart"/>
      <w:r w:rsidRPr="00ED735C">
        <w:rPr>
          <w:rFonts w:ascii="Arial Unicode MS" w:eastAsia="Arial Unicode MS" w:hAnsi="Arial Unicode MS" w:cs="Arial Unicode MS"/>
          <w:sz w:val="28"/>
          <w:szCs w:val="28"/>
        </w:rPr>
        <w:t>dos Reses</w:t>
      </w:r>
      <w:proofErr w:type="gramEnd"/>
      <w:r w:rsidRPr="00ED735C">
        <w:rPr>
          <w:rFonts w:ascii="Arial Unicode MS" w:eastAsia="Arial Unicode MS" w:hAnsi="Arial Unicode MS" w:cs="Arial Unicode MS"/>
          <w:sz w:val="28"/>
          <w:szCs w:val="28"/>
        </w:rPr>
        <w:t xml:space="preserve">, Elias Bueno de Souza, Jose Altamiro da </w:t>
      </w: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C07016" w:rsidP="003B483A">
      <w:pPr>
        <w:jc w:val="both"/>
        <w:rPr>
          <w:rFonts w:ascii="Arial Unicode MS" w:eastAsia="Arial Unicode MS" w:hAnsi="Arial Unicode MS" w:cs="Arial Unicode MS"/>
          <w:sz w:val="28"/>
          <w:szCs w:val="28"/>
        </w:rPr>
      </w:pPr>
      <w:r w:rsidRPr="00ED735C">
        <w:rPr>
          <w:rFonts w:ascii="Arial Unicode MS" w:eastAsia="Arial Unicode MS" w:hAnsi="Arial Unicode MS" w:cs="Arial Unicode MS"/>
          <w:sz w:val="28"/>
          <w:szCs w:val="28"/>
        </w:rPr>
        <w:t xml:space="preserve">Silva e Jubio Carlos Montel de Moraes, encaminhado expediente ao Prefeito Municipal com copia a Secretaria Municipal de Infraestrutura mostrando a necessidade de refazer o ligamento da Rua </w:t>
      </w:r>
      <w:proofErr w:type="spellStart"/>
      <w:r w:rsidRPr="00ED735C">
        <w:rPr>
          <w:rFonts w:ascii="Arial Unicode MS" w:eastAsia="Arial Unicode MS" w:hAnsi="Arial Unicode MS" w:cs="Arial Unicode MS"/>
          <w:sz w:val="28"/>
          <w:szCs w:val="28"/>
        </w:rPr>
        <w:t>Ozana</w:t>
      </w:r>
      <w:proofErr w:type="spellEnd"/>
      <w:r w:rsidRPr="00ED735C">
        <w:rPr>
          <w:rFonts w:ascii="Arial Unicode MS" w:eastAsia="Arial Unicode MS" w:hAnsi="Arial Unicode MS" w:cs="Arial Unicode MS"/>
          <w:sz w:val="28"/>
          <w:szCs w:val="28"/>
        </w:rPr>
        <w:t xml:space="preserve"> Barbosa dos Santos com a Rua Joaquim Coelho da Silva no Bairro Deus e Amor. Leitura da Indicação nº 139/2021 de autoria dos Vereadores Adriano Laurindo da Silva, Eduardo Ribeiro da Silva, Ednaldo Fragas da Silva, Carlos Antônio Cunha Resende e Willian Mariano Batista, encaminhado expediente ao Prefeito Municipal com copia a Secretaria Municipal de Infraestrutura no sentido de solucionar problemas com a agua das chuvas na Avenida Amazonas. Leitura da Indicação nº 140/2021 de autoria dos Vereadores Ednaldo Fragas da Silva, Adriano Laurindo da Silva, Eduardo Ribeiro da Silva, Carlos Antônio Cunha Resende e Willian Mariano Batista, encaminhado expediente ao Prefeito Municipal com copia a Secretaria Municipal de Infraestrutura no sentido de instalar placas com redutor de velocidade ao longo da Avenida do Assentamento Banco da Terra. Leitura da Indicação nº 141/2021 de autoria dos Vereadores Ednaldo Fragas da Silva, Adriano Laurindo da Silva, Eduardo Ribeiro da Silva, Carlos Antônio Cunha Resende e Willian Mariano Batista, encaminhado expediente ao Prefeito Municipal com copia a Secretaria Municipal </w:t>
      </w:r>
      <w:proofErr w:type="gramStart"/>
      <w:r w:rsidRPr="00ED735C">
        <w:rPr>
          <w:rFonts w:ascii="Arial Unicode MS" w:eastAsia="Arial Unicode MS" w:hAnsi="Arial Unicode MS" w:cs="Arial Unicode MS"/>
          <w:sz w:val="28"/>
          <w:szCs w:val="28"/>
        </w:rPr>
        <w:t>de</w:t>
      </w:r>
      <w:proofErr w:type="gramEnd"/>
      <w:r w:rsidRPr="00ED735C">
        <w:rPr>
          <w:rFonts w:ascii="Arial Unicode MS" w:eastAsia="Arial Unicode MS" w:hAnsi="Arial Unicode MS" w:cs="Arial Unicode MS"/>
          <w:sz w:val="28"/>
          <w:szCs w:val="28"/>
        </w:rPr>
        <w:t xml:space="preserve"> </w:t>
      </w: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C07016" w:rsidP="003B483A">
      <w:pPr>
        <w:jc w:val="both"/>
        <w:rPr>
          <w:rFonts w:ascii="Arial Unicode MS" w:eastAsia="Arial Unicode MS" w:hAnsi="Arial Unicode MS" w:cs="Arial Unicode MS"/>
          <w:sz w:val="28"/>
          <w:szCs w:val="28"/>
        </w:rPr>
      </w:pPr>
      <w:r w:rsidRPr="00ED735C">
        <w:rPr>
          <w:rFonts w:ascii="Arial Unicode MS" w:eastAsia="Arial Unicode MS" w:hAnsi="Arial Unicode MS" w:cs="Arial Unicode MS"/>
          <w:sz w:val="28"/>
          <w:szCs w:val="28"/>
        </w:rPr>
        <w:t xml:space="preserve">Infraestrutura no sentido de fazer abertura da Avenida Espirito Santo e Rua São João Del Rey no Bairro Verdes Campos. Leitura da Indicação nº 142/2021 de autoria dos Vereadores Ednaldo Fragas da Silva, Adriano Laurindo da Silva, Eduardo Ribeiro da Silva, Carlos Antônio Cunha Resende e Willian Mariano Batista, encaminhado expediente ao Prefeito Municipal com copia a Secretaria Municipal de Infraestrutura no sentido de instalar placas de sinalização refletivas e </w:t>
      </w:r>
      <w:proofErr w:type="spellStart"/>
      <w:r w:rsidRPr="00ED735C">
        <w:rPr>
          <w:rFonts w:ascii="Arial Unicode MS" w:eastAsia="Arial Unicode MS" w:hAnsi="Arial Unicode MS" w:cs="Arial Unicode MS"/>
          <w:sz w:val="28"/>
          <w:szCs w:val="28"/>
        </w:rPr>
        <w:t>guard</w:t>
      </w:r>
      <w:proofErr w:type="spellEnd"/>
      <w:r w:rsidRPr="00ED735C">
        <w:rPr>
          <w:rFonts w:ascii="Arial Unicode MS" w:eastAsia="Arial Unicode MS" w:hAnsi="Arial Unicode MS" w:cs="Arial Unicode MS"/>
          <w:sz w:val="28"/>
          <w:szCs w:val="28"/>
        </w:rPr>
        <w:t xml:space="preserve"> </w:t>
      </w:r>
      <w:proofErr w:type="spellStart"/>
      <w:r w:rsidRPr="00ED735C">
        <w:rPr>
          <w:rFonts w:ascii="Arial Unicode MS" w:eastAsia="Arial Unicode MS" w:hAnsi="Arial Unicode MS" w:cs="Arial Unicode MS"/>
          <w:sz w:val="28"/>
          <w:szCs w:val="28"/>
        </w:rPr>
        <w:t>rail</w:t>
      </w:r>
      <w:proofErr w:type="spellEnd"/>
      <w:r w:rsidRPr="00ED735C">
        <w:rPr>
          <w:rFonts w:ascii="Arial Unicode MS" w:eastAsia="Arial Unicode MS" w:hAnsi="Arial Unicode MS" w:cs="Arial Unicode MS"/>
          <w:sz w:val="28"/>
          <w:szCs w:val="28"/>
        </w:rPr>
        <w:t xml:space="preserve"> nas cabeceiras das pontes sobre o Rio Rafael, Córrego dos Índios e Córrego do Bismark no P.A. Safra. Leitura da Indicação nº 143/2021 de autoria dos Vereadores Anilton Silva de Moura, Edemundo Aparecido Gonçalves </w:t>
      </w:r>
      <w:proofErr w:type="gramStart"/>
      <w:r w:rsidRPr="00ED735C">
        <w:rPr>
          <w:rFonts w:ascii="Arial Unicode MS" w:eastAsia="Arial Unicode MS" w:hAnsi="Arial Unicode MS" w:cs="Arial Unicode MS"/>
          <w:sz w:val="28"/>
          <w:szCs w:val="28"/>
        </w:rPr>
        <w:t>dos Reses</w:t>
      </w:r>
      <w:proofErr w:type="gramEnd"/>
      <w:r w:rsidRPr="00ED735C">
        <w:rPr>
          <w:rFonts w:ascii="Arial Unicode MS" w:eastAsia="Arial Unicode MS" w:hAnsi="Arial Unicode MS" w:cs="Arial Unicode MS"/>
          <w:sz w:val="28"/>
          <w:szCs w:val="28"/>
        </w:rPr>
        <w:t xml:space="preserve">, Elias Bueno de Souza, Jose Altamiro da Silva, Jubio Carlos Montel de Moraes, Sebastião Nunes de Oliveira e Willian Mariano Batista, encaminhado expediente ao Gerente do Banco do Brasil Agencia de Nova Xavantina, no sentido de disponibilizar tendas na calçada da Agencia para dar mais conforto aos clientes na fila expostos ao relento solar a espera de atendimento. Leitura da Indicação nº 144/2021 de autoria dos Vereadores Willian Mariano Batista, Adriano Laurindo da Silva, Eduardo Ribeiro da Silva, Ednaldo Fragas da Silva e Carlos Antônio Cunha Resende, encaminhado expediente ao Prefeito </w:t>
      </w:r>
      <w:proofErr w:type="gramStart"/>
      <w:r w:rsidRPr="00ED735C">
        <w:rPr>
          <w:rFonts w:ascii="Arial Unicode MS" w:eastAsia="Arial Unicode MS" w:hAnsi="Arial Unicode MS" w:cs="Arial Unicode MS"/>
          <w:sz w:val="28"/>
          <w:szCs w:val="28"/>
        </w:rPr>
        <w:t>Municipal</w:t>
      </w:r>
      <w:proofErr w:type="gramEnd"/>
      <w:r w:rsidRPr="00ED735C">
        <w:rPr>
          <w:rFonts w:ascii="Arial Unicode MS" w:eastAsia="Arial Unicode MS" w:hAnsi="Arial Unicode MS" w:cs="Arial Unicode MS"/>
          <w:sz w:val="28"/>
          <w:szCs w:val="28"/>
        </w:rPr>
        <w:t xml:space="preserve"> </w:t>
      </w: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C07016" w:rsidP="003B483A">
      <w:pPr>
        <w:jc w:val="both"/>
        <w:rPr>
          <w:rFonts w:ascii="Arial Unicode MS" w:eastAsia="Arial Unicode MS" w:hAnsi="Arial Unicode MS" w:cs="Arial Unicode MS"/>
          <w:sz w:val="28"/>
          <w:szCs w:val="28"/>
        </w:rPr>
      </w:pPr>
      <w:proofErr w:type="gramStart"/>
      <w:r w:rsidRPr="00ED735C">
        <w:rPr>
          <w:rFonts w:ascii="Arial Unicode MS" w:eastAsia="Arial Unicode MS" w:hAnsi="Arial Unicode MS" w:cs="Arial Unicode MS"/>
          <w:sz w:val="28"/>
          <w:szCs w:val="28"/>
        </w:rPr>
        <w:t>com</w:t>
      </w:r>
      <w:proofErr w:type="gramEnd"/>
      <w:r w:rsidRPr="00ED735C">
        <w:rPr>
          <w:rFonts w:ascii="Arial Unicode MS" w:eastAsia="Arial Unicode MS" w:hAnsi="Arial Unicode MS" w:cs="Arial Unicode MS"/>
          <w:sz w:val="28"/>
          <w:szCs w:val="28"/>
        </w:rPr>
        <w:t xml:space="preserve"> copia a Secretaria Municipal de Infraestrutura no sentido de encascalhar e fazer abertura de todas as ruas inacabadas no Bairro Conagro e Verdes Campos. Leitura da Indicação nº 145/2021 de autoria dos Vereadores Elias Bueno de Souza, Anilton Silva de Moura, Jubio Carlos Montel de Moraes, Edemundo Aparecido Gonçalves </w:t>
      </w:r>
      <w:proofErr w:type="gramStart"/>
      <w:r w:rsidRPr="00ED735C">
        <w:rPr>
          <w:rFonts w:ascii="Arial Unicode MS" w:eastAsia="Arial Unicode MS" w:hAnsi="Arial Unicode MS" w:cs="Arial Unicode MS"/>
          <w:sz w:val="28"/>
          <w:szCs w:val="28"/>
        </w:rPr>
        <w:t>dos Reses</w:t>
      </w:r>
      <w:proofErr w:type="gramEnd"/>
      <w:r w:rsidRPr="00ED735C">
        <w:rPr>
          <w:rFonts w:ascii="Arial Unicode MS" w:eastAsia="Arial Unicode MS" w:hAnsi="Arial Unicode MS" w:cs="Arial Unicode MS"/>
          <w:sz w:val="28"/>
          <w:szCs w:val="28"/>
        </w:rPr>
        <w:t xml:space="preserve">, Jose Altamiro da Silva e Sebastião Nunes de Oliveira, encaminhado expediente ao Prefeito Municipal com copia a Secretaria Municipal de Promoção Social, mostrando a necessidade de montar um projeto Armazém Social em nosso Município. Leitura da Indicação nº 146/2021 de autoria dos Vereadores Jubio Carlos Montel de Moraes, Anilton Silva de Moura, Edemundo Aparecido Gonçalves </w:t>
      </w:r>
      <w:proofErr w:type="gramStart"/>
      <w:r w:rsidRPr="00ED735C">
        <w:rPr>
          <w:rFonts w:ascii="Arial Unicode MS" w:eastAsia="Arial Unicode MS" w:hAnsi="Arial Unicode MS" w:cs="Arial Unicode MS"/>
          <w:sz w:val="28"/>
          <w:szCs w:val="28"/>
        </w:rPr>
        <w:t>dos Reses</w:t>
      </w:r>
      <w:proofErr w:type="gramEnd"/>
      <w:r w:rsidRPr="00ED735C">
        <w:rPr>
          <w:rFonts w:ascii="Arial Unicode MS" w:eastAsia="Arial Unicode MS" w:hAnsi="Arial Unicode MS" w:cs="Arial Unicode MS"/>
          <w:sz w:val="28"/>
          <w:szCs w:val="28"/>
        </w:rPr>
        <w:t>, Elias Bueno de Souza, Jose Altamiro da Silva e Sebastião Nunes de Oliveira, encaminhado expediente ao Prefeito Municipal, mostrando a necessidade de reativar todas as Associações de Bairro do Município. Leitura da Indicação nº 147/2021</w:t>
      </w:r>
      <w:r w:rsidRPr="00ED735C">
        <w:rPr>
          <w:rFonts w:ascii="Arial Unicode MS" w:eastAsia="Arial Unicode MS" w:hAnsi="Arial Unicode MS" w:cs="Arial Unicode MS"/>
          <w:b/>
          <w:sz w:val="28"/>
          <w:szCs w:val="28"/>
        </w:rPr>
        <w:t xml:space="preserve"> </w:t>
      </w:r>
      <w:r w:rsidRPr="00ED735C">
        <w:rPr>
          <w:rFonts w:ascii="Arial Unicode MS" w:eastAsia="Arial Unicode MS" w:hAnsi="Arial Unicode MS" w:cs="Arial Unicode MS"/>
          <w:sz w:val="28"/>
          <w:szCs w:val="28"/>
        </w:rPr>
        <w:t xml:space="preserve">de autoria dos Vereadores Elias Bueno de Souza, Anilton Silva de Moura, Edemundo Aparecido Gonçalves </w:t>
      </w:r>
      <w:proofErr w:type="gramStart"/>
      <w:r w:rsidRPr="00ED735C">
        <w:rPr>
          <w:rFonts w:ascii="Arial Unicode MS" w:eastAsia="Arial Unicode MS" w:hAnsi="Arial Unicode MS" w:cs="Arial Unicode MS"/>
          <w:sz w:val="28"/>
          <w:szCs w:val="28"/>
        </w:rPr>
        <w:t>dos Reses</w:t>
      </w:r>
      <w:proofErr w:type="gramEnd"/>
      <w:r w:rsidRPr="00ED735C">
        <w:rPr>
          <w:rFonts w:ascii="Arial Unicode MS" w:eastAsia="Arial Unicode MS" w:hAnsi="Arial Unicode MS" w:cs="Arial Unicode MS"/>
          <w:sz w:val="28"/>
          <w:szCs w:val="28"/>
        </w:rPr>
        <w:t xml:space="preserve">, Jose Altamiro da Silva, Jubio Carlos Montel de Moraes e Sebastião Nunes de Oliveira, encaminhado expediente ao Prefeito Municipal com copia a Secretaria Municipal de Administração e Finanças no sentido de prorrogar o prazo do desconto do IPTU. </w:t>
      </w: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C07016" w:rsidP="003B483A">
      <w:pPr>
        <w:jc w:val="both"/>
        <w:rPr>
          <w:rFonts w:ascii="Arial Unicode MS" w:eastAsia="Arial Unicode MS" w:hAnsi="Arial Unicode MS" w:cs="Arial Unicode MS"/>
          <w:sz w:val="28"/>
          <w:szCs w:val="28"/>
        </w:rPr>
      </w:pPr>
      <w:r w:rsidRPr="00ED735C">
        <w:rPr>
          <w:rFonts w:ascii="Arial Unicode MS" w:eastAsia="Arial Unicode MS" w:hAnsi="Arial Unicode MS" w:cs="Arial Unicode MS"/>
          <w:sz w:val="28"/>
          <w:szCs w:val="28"/>
        </w:rPr>
        <w:t xml:space="preserve">Leitura da Indicação nº 148/2021 de autoria dos Vereadores Eduardo Ribeiro da Silva, Adriano Laurindo da Silva, Ednaldo Fragas da Silva, Carlos Antônio Cunha Resende e Willian Mariano Batista, encaminhado expediente ao Secretario de Estado de Agricultura Familiar e Assuntos Fundiário – SEAF, senhor Silvano Amaral, no sentido de viabilizar recursos para aquisição de bancas padronizadas para a feira coberta de Nova Xavantina. Leitura da Indicação nº 149/2021 de autoria dos Vereadores Eduardo Ribeiro da Silva, Adriano Laurindo da Silva, Ednaldo Fragas da Silva, Carlos Antônio Cunha Resende e Willian Mariano Batista, encaminhado expediente ao Deputado Estadual </w:t>
      </w:r>
      <w:proofErr w:type="spellStart"/>
      <w:r w:rsidRPr="00ED735C">
        <w:rPr>
          <w:rFonts w:ascii="Arial Unicode MS" w:eastAsia="Arial Unicode MS" w:hAnsi="Arial Unicode MS" w:cs="Arial Unicode MS"/>
          <w:sz w:val="28"/>
          <w:szCs w:val="28"/>
        </w:rPr>
        <w:t>Ondanir</w:t>
      </w:r>
      <w:proofErr w:type="spellEnd"/>
      <w:r w:rsidRPr="00ED735C">
        <w:rPr>
          <w:rFonts w:ascii="Arial Unicode MS" w:eastAsia="Arial Unicode MS" w:hAnsi="Arial Unicode MS" w:cs="Arial Unicode MS"/>
          <w:sz w:val="28"/>
          <w:szCs w:val="28"/>
        </w:rPr>
        <w:t xml:space="preserve"> Bortolini (</w:t>
      </w:r>
      <w:proofErr w:type="spellStart"/>
      <w:r w:rsidRPr="00ED735C">
        <w:rPr>
          <w:rFonts w:ascii="Arial Unicode MS" w:eastAsia="Arial Unicode MS" w:hAnsi="Arial Unicode MS" w:cs="Arial Unicode MS"/>
          <w:sz w:val="28"/>
          <w:szCs w:val="28"/>
        </w:rPr>
        <w:t>Nininho</w:t>
      </w:r>
      <w:proofErr w:type="spellEnd"/>
      <w:r w:rsidRPr="00ED735C">
        <w:rPr>
          <w:rFonts w:ascii="Arial Unicode MS" w:eastAsia="Arial Unicode MS" w:hAnsi="Arial Unicode MS" w:cs="Arial Unicode MS"/>
          <w:sz w:val="28"/>
          <w:szCs w:val="28"/>
        </w:rPr>
        <w:t>) mostrando a necessidade de viabilizar recursos para aquisição de uma academia ao ar livre para a Comunidade do Banco da Terra de Nova Xavantina. Leitura da Indicação nº 150/2021</w:t>
      </w:r>
      <w:r w:rsidRPr="00ED735C">
        <w:rPr>
          <w:rFonts w:ascii="Arial Unicode MS" w:eastAsia="Arial Unicode MS" w:hAnsi="Arial Unicode MS" w:cs="Arial Unicode MS"/>
          <w:b/>
          <w:sz w:val="28"/>
          <w:szCs w:val="28"/>
        </w:rPr>
        <w:t xml:space="preserve"> </w:t>
      </w:r>
      <w:r w:rsidRPr="00ED735C">
        <w:rPr>
          <w:rFonts w:ascii="Arial Unicode MS" w:eastAsia="Arial Unicode MS" w:hAnsi="Arial Unicode MS" w:cs="Arial Unicode MS"/>
          <w:sz w:val="28"/>
          <w:szCs w:val="28"/>
        </w:rPr>
        <w:t xml:space="preserve">de autoria dos Vereadores Eduardo Ribeiro da Silva, Adriano Laurindo da Silva, Ednaldo Fragas da Silva, Carlos Antônio Cunha Resende e Willian Mariano Batista, encaminhado expediente ao Prefeito Municipal com copia as Secretarias Municipais de Administração e de Saúde, solicitando a reestruturação e ampliação dos setores da media alta complexidade (Centro de Reabilitação e CAPS). Terminado o expediente o senhor Presidente consultou o </w:t>
      </w: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C07016" w:rsidP="003B483A">
      <w:pPr>
        <w:jc w:val="both"/>
        <w:rPr>
          <w:rFonts w:ascii="Arial Unicode MS" w:eastAsia="Arial Unicode MS" w:hAnsi="Arial Unicode MS" w:cs="Arial Unicode MS"/>
          <w:sz w:val="28"/>
          <w:szCs w:val="28"/>
        </w:rPr>
      </w:pPr>
      <w:r w:rsidRPr="00ED735C">
        <w:rPr>
          <w:rFonts w:ascii="Arial Unicode MS" w:eastAsia="Arial Unicode MS" w:hAnsi="Arial Unicode MS" w:cs="Arial Unicode MS"/>
          <w:sz w:val="28"/>
          <w:szCs w:val="28"/>
        </w:rPr>
        <w:t>Plenário se todos concordam em dar seguimento aos trabalhos sem intervalo e colocado o pedido em votação, quem concorda permaneça como esta e quem não concordar se manifeste e o pedido foi aprovado por unanimidade e imediatamente passamos a Ordem do Dia com o Projeto de Lei nº 011/2021</w:t>
      </w:r>
      <w:r w:rsidRPr="00ED735C">
        <w:rPr>
          <w:rFonts w:ascii="Arial Unicode MS" w:eastAsia="Arial Unicode MS" w:hAnsi="Arial Unicode MS" w:cs="Arial Unicode MS"/>
          <w:b/>
          <w:sz w:val="28"/>
          <w:szCs w:val="28"/>
        </w:rPr>
        <w:t xml:space="preserve"> </w:t>
      </w:r>
      <w:r w:rsidRPr="00ED735C">
        <w:rPr>
          <w:rFonts w:ascii="Arial Unicode MS" w:eastAsia="Arial Unicode MS" w:hAnsi="Arial Unicode MS" w:cs="Arial Unicode MS"/>
          <w:sz w:val="28"/>
          <w:szCs w:val="28"/>
        </w:rPr>
        <w:t xml:space="preserve">do Poder Executivo que autoriza o Chefe do Poder Executivo Municipal a realizar Processo Seletivo Simplificado e dá outras providencias. Pareceres </w:t>
      </w:r>
      <w:proofErr w:type="gramStart"/>
      <w:r w:rsidRPr="00ED735C">
        <w:rPr>
          <w:rFonts w:ascii="Arial Unicode MS" w:eastAsia="Arial Unicode MS" w:hAnsi="Arial Unicode MS" w:cs="Arial Unicode MS"/>
          <w:sz w:val="28"/>
          <w:szCs w:val="28"/>
        </w:rPr>
        <w:t>Favoráveis das Comissões de Constituição Legislação Redação Final</w:t>
      </w:r>
      <w:proofErr w:type="gramEnd"/>
      <w:r w:rsidRPr="00ED735C">
        <w:rPr>
          <w:rFonts w:ascii="Arial Unicode MS" w:eastAsia="Arial Unicode MS" w:hAnsi="Arial Unicode MS" w:cs="Arial Unicode MS"/>
          <w:sz w:val="28"/>
          <w:szCs w:val="28"/>
        </w:rPr>
        <w:t xml:space="preserve">,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012/2021 do Poder Executivo que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w:t>
      </w:r>
      <w:r w:rsidR="00DF5579" w:rsidRPr="00ED735C">
        <w:rPr>
          <w:rFonts w:ascii="Arial Unicode MS" w:eastAsia="Arial Unicode MS" w:hAnsi="Arial Unicode MS" w:cs="Arial Unicode MS"/>
          <w:sz w:val="28"/>
          <w:szCs w:val="28"/>
        </w:rPr>
        <w:t>aprovados por unanimidade e colocados</w:t>
      </w:r>
      <w:r w:rsidRPr="00ED735C">
        <w:rPr>
          <w:rFonts w:ascii="Arial Unicode MS" w:eastAsia="Arial Unicode MS" w:hAnsi="Arial Unicode MS" w:cs="Arial Unicode MS"/>
          <w:sz w:val="28"/>
          <w:szCs w:val="28"/>
        </w:rPr>
        <w:t xml:space="preserve"> o Projeto em discussão final, ninguém se manifestou e em votação o Projeto foi aprovado por unanimidade. Requerimentos </w:t>
      </w:r>
      <w:proofErr w:type="spellStart"/>
      <w:r w:rsidRPr="00ED735C">
        <w:rPr>
          <w:rFonts w:ascii="Arial Unicode MS" w:eastAsia="Arial Unicode MS" w:hAnsi="Arial Unicode MS" w:cs="Arial Unicode MS"/>
          <w:sz w:val="28"/>
          <w:szCs w:val="28"/>
        </w:rPr>
        <w:t>nºs</w:t>
      </w:r>
      <w:proofErr w:type="spellEnd"/>
      <w:r w:rsidRPr="00ED735C">
        <w:rPr>
          <w:rFonts w:ascii="Arial Unicode MS" w:eastAsia="Arial Unicode MS" w:hAnsi="Arial Unicode MS" w:cs="Arial Unicode MS"/>
          <w:sz w:val="28"/>
          <w:szCs w:val="28"/>
        </w:rPr>
        <w:t xml:space="preserve">. 003 e 004/2021 de autoria do </w:t>
      </w: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ED735C" w:rsidP="003B483A">
      <w:pPr>
        <w:jc w:val="both"/>
        <w:rPr>
          <w:rFonts w:ascii="Arial Unicode MS" w:eastAsia="Arial Unicode MS" w:hAnsi="Arial Unicode MS" w:cs="Arial Unicode MS"/>
          <w:sz w:val="28"/>
          <w:szCs w:val="28"/>
        </w:rPr>
      </w:pPr>
    </w:p>
    <w:p w:rsidR="00ED735C" w:rsidRDefault="00C07016" w:rsidP="003B483A">
      <w:pPr>
        <w:jc w:val="both"/>
        <w:rPr>
          <w:rFonts w:ascii="Arial Unicode MS" w:eastAsia="Arial Unicode MS" w:hAnsi="Arial Unicode MS" w:cs="Arial Unicode MS"/>
          <w:sz w:val="28"/>
          <w:szCs w:val="28"/>
        </w:rPr>
      </w:pPr>
      <w:r w:rsidRPr="00ED735C">
        <w:rPr>
          <w:rFonts w:ascii="Arial Unicode MS" w:eastAsia="Arial Unicode MS" w:hAnsi="Arial Unicode MS" w:cs="Arial Unicode MS"/>
          <w:sz w:val="28"/>
          <w:szCs w:val="28"/>
        </w:rPr>
        <w:t xml:space="preserve">Vereador Elias Bueno de Souza. Indicações </w:t>
      </w:r>
      <w:proofErr w:type="spellStart"/>
      <w:r w:rsidRPr="00ED735C">
        <w:rPr>
          <w:rFonts w:ascii="Arial Unicode MS" w:eastAsia="Arial Unicode MS" w:hAnsi="Arial Unicode MS" w:cs="Arial Unicode MS"/>
          <w:sz w:val="28"/>
          <w:szCs w:val="28"/>
        </w:rPr>
        <w:t>nºs</w:t>
      </w:r>
      <w:proofErr w:type="spellEnd"/>
      <w:r w:rsidRPr="00ED735C">
        <w:rPr>
          <w:rFonts w:ascii="Arial Unicode MS" w:eastAsia="Arial Unicode MS" w:hAnsi="Arial Unicode MS" w:cs="Arial Unicode MS"/>
          <w:sz w:val="28"/>
          <w:szCs w:val="28"/>
        </w:rPr>
        <w:t xml:space="preserve">. 136, 137, 138, </w:t>
      </w:r>
    </w:p>
    <w:p w:rsidR="00C07016" w:rsidRPr="00ED735C" w:rsidRDefault="00C07016" w:rsidP="003B483A">
      <w:pPr>
        <w:jc w:val="both"/>
        <w:rPr>
          <w:rFonts w:ascii="Arial Unicode MS" w:eastAsia="Arial Unicode MS" w:hAnsi="Arial Unicode MS" w:cs="Arial Unicode MS"/>
          <w:sz w:val="28"/>
          <w:szCs w:val="28"/>
        </w:rPr>
      </w:pPr>
      <w:r w:rsidRPr="00ED735C">
        <w:rPr>
          <w:rFonts w:ascii="Arial Unicode MS" w:eastAsia="Arial Unicode MS" w:hAnsi="Arial Unicode MS" w:cs="Arial Unicode MS"/>
          <w:sz w:val="28"/>
          <w:szCs w:val="28"/>
        </w:rPr>
        <w:t xml:space="preserve">139, 140, 141, 142, 143, 144, 145, 146, 147, 148, 149 e 150/2021 de autoria dos Vereadores Sebastião Nunes de Oliveira, Anilton Silva de Moura, Edemundo Aparecido Gonçalves </w:t>
      </w:r>
      <w:proofErr w:type="gramStart"/>
      <w:r w:rsidRPr="00ED735C">
        <w:rPr>
          <w:rFonts w:ascii="Arial Unicode MS" w:eastAsia="Arial Unicode MS" w:hAnsi="Arial Unicode MS" w:cs="Arial Unicode MS"/>
          <w:sz w:val="28"/>
          <w:szCs w:val="28"/>
        </w:rPr>
        <w:t>dos Reses</w:t>
      </w:r>
      <w:proofErr w:type="gramEnd"/>
      <w:r w:rsidRPr="00ED735C">
        <w:rPr>
          <w:rFonts w:ascii="Arial Unicode MS" w:eastAsia="Arial Unicode MS" w:hAnsi="Arial Unicode MS" w:cs="Arial Unicode MS"/>
          <w:sz w:val="28"/>
          <w:szCs w:val="28"/>
        </w:rPr>
        <w:t>, Elias Bueno de Souza, Jose Altamiro da Silva, Jubio Carlos Montel de Moraes, Adriano Laurindo da Silva, Eduardo Ribeiro da Silva, Ednaldo Fragas da Silva, Carlos Antônio Cunha Resende e Willian Mariano Batista e colocados os requerimentos e as indicações em discussão final, ninguém se manifestou e em votação os requerimentos e as indicações foram aprovados por unanimidade. E não havendo mais nada a tratar o senhor Presidente declarou encerrada a presente Sessão Ordinária do dia cinco de abril de dois mil e vinte e um, ás dezenove horas e trinta e cinco minutos. Esta Ata lida e achada correta e conforme vai devidamente assinada.</w:t>
      </w:r>
    </w:p>
    <w:p w:rsidR="00C07016" w:rsidRPr="00ED735C" w:rsidRDefault="00C07016" w:rsidP="00C07016">
      <w:pPr>
        <w:pStyle w:val="PargrafodaLista"/>
        <w:jc w:val="both"/>
        <w:rPr>
          <w:rFonts w:ascii="Arial Unicode MS" w:eastAsia="Arial Unicode MS" w:hAnsi="Arial Unicode MS" w:cs="Arial Unicode MS"/>
          <w:sz w:val="28"/>
          <w:szCs w:val="28"/>
          <w:u w:val="single"/>
        </w:rPr>
      </w:pPr>
    </w:p>
    <w:p w:rsidR="00C07016" w:rsidRPr="00ED735C" w:rsidRDefault="00C07016" w:rsidP="00C07016">
      <w:pPr>
        <w:pStyle w:val="PargrafodaLista"/>
        <w:ind w:left="360"/>
        <w:jc w:val="both"/>
        <w:rPr>
          <w:rFonts w:ascii="Arial Unicode MS" w:eastAsia="Arial Unicode MS" w:hAnsi="Arial Unicode MS" w:cs="Arial Unicode MS"/>
          <w:sz w:val="28"/>
          <w:szCs w:val="28"/>
          <w:u w:val="single"/>
        </w:rPr>
      </w:pPr>
    </w:p>
    <w:p w:rsidR="004544D3" w:rsidRDefault="004544D3">
      <w:pPr>
        <w:rPr>
          <w:sz w:val="28"/>
          <w:szCs w:val="28"/>
        </w:rPr>
      </w:pPr>
    </w:p>
    <w:p w:rsidR="00A513C1" w:rsidRDefault="00A513C1">
      <w:pPr>
        <w:rPr>
          <w:sz w:val="28"/>
          <w:szCs w:val="28"/>
        </w:rPr>
      </w:pPr>
    </w:p>
    <w:p w:rsidR="00A513C1" w:rsidRDefault="00A513C1">
      <w:pPr>
        <w:rPr>
          <w:sz w:val="28"/>
          <w:szCs w:val="28"/>
        </w:rPr>
      </w:pPr>
    </w:p>
    <w:p w:rsidR="00A513C1" w:rsidRDefault="00A513C1">
      <w:pPr>
        <w:rPr>
          <w:sz w:val="28"/>
          <w:szCs w:val="28"/>
        </w:rPr>
      </w:pPr>
    </w:p>
    <w:p w:rsidR="00A513C1" w:rsidRDefault="00A513C1">
      <w:pPr>
        <w:rPr>
          <w:sz w:val="28"/>
          <w:szCs w:val="28"/>
        </w:rPr>
      </w:pPr>
    </w:p>
    <w:p w:rsidR="00A513C1" w:rsidRDefault="00A513C1" w:rsidP="00A513C1">
      <w:pPr>
        <w:jc w:val="both"/>
        <w:rPr>
          <w:rFonts w:ascii="Arial Unicode MS" w:eastAsia="Arial Unicode MS" w:hAnsi="Arial Unicode MS" w:cs="Arial Unicode MS"/>
          <w:sz w:val="28"/>
          <w:szCs w:val="28"/>
        </w:rPr>
      </w:pPr>
    </w:p>
    <w:p w:rsidR="00A513C1" w:rsidRDefault="00A513C1" w:rsidP="00A513C1">
      <w:pPr>
        <w:jc w:val="both"/>
        <w:rPr>
          <w:rFonts w:ascii="Arial Unicode MS" w:eastAsia="Arial Unicode MS" w:hAnsi="Arial Unicode MS" w:cs="Arial Unicode MS"/>
          <w:sz w:val="28"/>
          <w:szCs w:val="28"/>
        </w:rPr>
      </w:pPr>
    </w:p>
    <w:p w:rsidR="00A513C1" w:rsidRDefault="00A513C1" w:rsidP="00A513C1">
      <w:pPr>
        <w:jc w:val="both"/>
        <w:rPr>
          <w:rFonts w:ascii="Arial Unicode MS" w:eastAsia="Arial Unicode MS" w:hAnsi="Arial Unicode MS" w:cs="Arial Unicode MS"/>
          <w:sz w:val="28"/>
          <w:szCs w:val="28"/>
        </w:rPr>
      </w:pPr>
    </w:p>
    <w:p w:rsidR="00A513C1" w:rsidRDefault="00A513C1" w:rsidP="00A513C1">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ANEXO ATA Nº 10º DA SESSÃO ORDINÁRIA DO DIA</w:t>
      </w:r>
      <w:proofErr w:type="gramStart"/>
      <w:r>
        <w:rPr>
          <w:rFonts w:ascii="Arial Unicode MS" w:eastAsia="Arial Unicode MS" w:hAnsi="Arial Unicode MS" w:cs="Arial Unicode MS"/>
          <w:sz w:val="28"/>
          <w:szCs w:val="28"/>
        </w:rPr>
        <w:t xml:space="preserve">  </w:t>
      </w:r>
      <w:proofErr w:type="gramEnd"/>
      <w:r>
        <w:rPr>
          <w:rFonts w:ascii="Arial Unicode MS" w:eastAsia="Arial Unicode MS" w:hAnsi="Arial Unicode MS" w:cs="Arial Unicode MS"/>
          <w:sz w:val="28"/>
          <w:szCs w:val="28"/>
        </w:rPr>
        <w:t>05.04.2021.</w:t>
      </w:r>
    </w:p>
    <w:p w:rsidR="00A513C1" w:rsidRDefault="00A513C1" w:rsidP="00A513C1">
      <w:pPr>
        <w:jc w:val="both"/>
        <w:rPr>
          <w:rFonts w:ascii="Arial Unicode MS" w:eastAsia="Arial Unicode MS" w:hAnsi="Arial Unicode MS" w:cs="Arial Unicode MS"/>
          <w:sz w:val="28"/>
          <w:szCs w:val="28"/>
        </w:rPr>
      </w:pPr>
    </w:p>
    <w:p w:rsidR="00A513C1" w:rsidRPr="00373026" w:rsidRDefault="00A513C1" w:rsidP="00A513C1">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Na linha 18 e19 da pagina </w:t>
      </w:r>
      <w:proofErr w:type="gramStart"/>
      <w:r>
        <w:rPr>
          <w:rFonts w:ascii="Arial Unicode MS" w:eastAsia="Arial Unicode MS" w:hAnsi="Arial Unicode MS" w:cs="Arial Unicode MS"/>
          <w:sz w:val="28"/>
          <w:szCs w:val="28"/>
        </w:rPr>
        <w:t>1</w:t>
      </w:r>
      <w:proofErr w:type="gramEnd"/>
      <w:r>
        <w:rPr>
          <w:rFonts w:ascii="Arial Unicode MS" w:eastAsia="Arial Unicode MS" w:hAnsi="Arial Unicode MS" w:cs="Arial Unicode MS"/>
          <w:sz w:val="28"/>
          <w:szCs w:val="28"/>
        </w:rPr>
        <w:t xml:space="preserve">, onde se lê Comissões de Constituição Legislação e Redação Final, Finanças e Orçamento, Lê-se: Comissões de Constituição Legislação e Redação Final, Finanças e Orçamento e de Meio Ambiente. </w:t>
      </w:r>
    </w:p>
    <w:p w:rsidR="00A513C1" w:rsidRPr="00ED735C" w:rsidRDefault="00A513C1">
      <w:pPr>
        <w:rPr>
          <w:sz w:val="28"/>
          <w:szCs w:val="28"/>
        </w:rPr>
      </w:pPr>
      <w:bookmarkStart w:id="0" w:name="_GoBack"/>
      <w:bookmarkEnd w:id="0"/>
    </w:p>
    <w:sectPr w:rsidR="00A513C1" w:rsidRPr="00ED735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D8" w:rsidRDefault="006F25D8" w:rsidP="00DF5579">
      <w:pPr>
        <w:spacing w:after="0" w:line="240" w:lineRule="auto"/>
      </w:pPr>
      <w:r>
        <w:separator/>
      </w:r>
    </w:p>
  </w:endnote>
  <w:endnote w:type="continuationSeparator" w:id="0">
    <w:p w:rsidR="006F25D8" w:rsidRDefault="006F25D8" w:rsidP="00DF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19680"/>
      <w:docPartObj>
        <w:docPartGallery w:val="Page Numbers (Bottom of Page)"/>
        <w:docPartUnique/>
      </w:docPartObj>
    </w:sdtPr>
    <w:sdtEndPr/>
    <w:sdtContent>
      <w:p w:rsidR="00ED735C" w:rsidRDefault="00ED735C">
        <w:pPr>
          <w:pStyle w:val="Rodap"/>
          <w:jc w:val="right"/>
        </w:pPr>
        <w:r>
          <w:fldChar w:fldCharType="begin"/>
        </w:r>
        <w:r>
          <w:instrText>PAGE   \* MERGEFORMAT</w:instrText>
        </w:r>
        <w:r>
          <w:fldChar w:fldCharType="separate"/>
        </w:r>
        <w:r w:rsidR="00A513C1">
          <w:rPr>
            <w:noProof/>
          </w:rPr>
          <w:t>9</w:t>
        </w:r>
        <w:r>
          <w:fldChar w:fldCharType="end"/>
        </w:r>
      </w:p>
    </w:sdtContent>
  </w:sdt>
  <w:p w:rsidR="00DF5579" w:rsidRDefault="00DF55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D8" w:rsidRDefault="006F25D8" w:rsidP="00DF5579">
      <w:pPr>
        <w:spacing w:after="0" w:line="240" w:lineRule="auto"/>
      </w:pPr>
      <w:r>
        <w:separator/>
      </w:r>
    </w:p>
  </w:footnote>
  <w:footnote w:type="continuationSeparator" w:id="0">
    <w:p w:rsidR="006F25D8" w:rsidRDefault="006F25D8" w:rsidP="00DF5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16"/>
    <w:rsid w:val="00110168"/>
    <w:rsid w:val="003B483A"/>
    <w:rsid w:val="004544D3"/>
    <w:rsid w:val="004D7951"/>
    <w:rsid w:val="006153B3"/>
    <w:rsid w:val="006F25D8"/>
    <w:rsid w:val="00A513C1"/>
    <w:rsid w:val="00AB4527"/>
    <w:rsid w:val="00C07016"/>
    <w:rsid w:val="00DF5579"/>
    <w:rsid w:val="00ED73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0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7016"/>
    <w:pPr>
      <w:ind w:left="720"/>
      <w:contextualSpacing/>
    </w:pPr>
  </w:style>
  <w:style w:type="paragraph" w:styleId="Cabealho">
    <w:name w:val="header"/>
    <w:basedOn w:val="Normal"/>
    <w:link w:val="CabealhoChar"/>
    <w:uiPriority w:val="99"/>
    <w:unhideWhenUsed/>
    <w:rsid w:val="00DF5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5579"/>
  </w:style>
  <w:style w:type="paragraph" w:styleId="Rodap">
    <w:name w:val="footer"/>
    <w:basedOn w:val="Normal"/>
    <w:link w:val="RodapChar"/>
    <w:uiPriority w:val="99"/>
    <w:unhideWhenUsed/>
    <w:rsid w:val="00DF5579"/>
    <w:pPr>
      <w:tabs>
        <w:tab w:val="center" w:pos="4252"/>
        <w:tab w:val="right" w:pos="8504"/>
      </w:tabs>
      <w:spacing w:after="0" w:line="240" w:lineRule="auto"/>
    </w:pPr>
  </w:style>
  <w:style w:type="character" w:customStyle="1" w:styleId="RodapChar">
    <w:name w:val="Rodapé Char"/>
    <w:basedOn w:val="Fontepargpadro"/>
    <w:link w:val="Rodap"/>
    <w:uiPriority w:val="99"/>
    <w:rsid w:val="00DF5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0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7016"/>
    <w:pPr>
      <w:ind w:left="720"/>
      <w:contextualSpacing/>
    </w:pPr>
  </w:style>
  <w:style w:type="paragraph" w:styleId="Cabealho">
    <w:name w:val="header"/>
    <w:basedOn w:val="Normal"/>
    <w:link w:val="CabealhoChar"/>
    <w:uiPriority w:val="99"/>
    <w:unhideWhenUsed/>
    <w:rsid w:val="00DF5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5579"/>
  </w:style>
  <w:style w:type="paragraph" w:styleId="Rodap">
    <w:name w:val="footer"/>
    <w:basedOn w:val="Normal"/>
    <w:link w:val="RodapChar"/>
    <w:uiPriority w:val="99"/>
    <w:unhideWhenUsed/>
    <w:rsid w:val="00DF5579"/>
    <w:pPr>
      <w:tabs>
        <w:tab w:val="center" w:pos="4252"/>
        <w:tab w:val="right" w:pos="8504"/>
      </w:tabs>
      <w:spacing w:after="0" w:line="240" w:lineRule="auto"/>
    </w:pPr>
  </w:style>
  <w:style w:type="character" w:customStyle="1" w:styleId="RodapChar">
    <w:name w:val="Rodapé Char"/>
    <w:basedOn w:val="Fontepargpadro"/>
    <w:link w:val="Rodap"/>
    <w:uiPriority w:val="99"/>
    <w:rsid w:val="00DF5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1621</Words>
  <Characters>8754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cp:revision>
  <cp:lastPrinted>2021-04-06T18:50:00Z</cp:lastPrinted>
  <dcterms:created xsi:type="dcterms:W3CDTF">2021-04-06T17:52:00Z</dcterms:created>
  <dcterms:modified xsi:type="dcterms:W3CDTF">2021-04-13T16:37:00Z</dcterms:modified>
</cp:coreProperties>
</file>