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05" w:rsidRPr="00340A2B" w:rsidRDefault="007E0105" w:rsidP="007E0105">
      <w:pPr>
        <w:jc w:val="both"/>
        <w:rPr>
          <w:rFonts w:ascii="Arial Unicode MS" w:eastAsia="Arial Unicode MS" w:hAnsi="Arial Unicode MS" w:cs="Arial Unicode MS"/>
          <w:sz w:val="20"/>
          <w:szCs w:val="20"/>
        </w:rPr>
      </w:pPr>
      <w:r w:rsidRPr="00340A2B">
        <w:rPr>
          <w:rFonts w:ascii="Arial Unicode MS" w:eastAsia="Arial Unicode MS" w:hAnsi="Arial Unicode MS" w:cs="Arial Unicode MS"/>
          <w:sz w:val="20"/>
          <w:szCs w:val="20"/>
        </w:rPr>
        <w:t xml:space="preserve">Ata da Centésima Quinquagésima Quinta Sessão da Nona Legislatura da Câmara Municipal de Nova Xavantina, Estado de Mato Grosso. Sessão Ordinária realizada aos vinte e um dias do mês de setembro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dez Vereadores e ausência do Vereador Eduardo Ribeiro da Silva, declarou aberta a presente Sessão e o Secretario da Mesa Diretora Vereador Luismar Bernardes da Silva, fez a leitura de um versículo da Bíblia Sagrada e em seguida </w:t>
      </w:r>
      <w:bookmarkStart w:id="0" w:name="_GoBack"/>
      <w:bookmarkEnd w:id="0"/>
      <w:r w:rsidRPr="00340A2B">
        <w:rPr>
          <w:rFonts w:ascii="Arial Unicode MS" w:eastAsia="Arial Unicode MS" w:hAnsi="Arial Unicode MS" w:cs="Arial Unicode MS"/>
          <w:sz w:val="20"/>
          <w:szCs w:val="20"/>
        </w:rPr>
        <w:t xml:space="preserve">passou-se a votação da Ata da Sessão anterior e a mesma foi aprovada por unanimidade e não havendo correspondências recebidas nem expedidas, passamos ao grande expediente com a Leitura do Projeto de Lei nº 051/2020 do Poder Executivo que Dispõe sobre a criação, composição, competência e funcionamento do Conselho Municipal de Esportes e Lazer – CMEL e dá outras providencias. Projeto encaminhado as Comissões de Constituição Legislação e Redação Final, Finanças e Orçamento. Leitura do Projeto de Lei nº 053/2020 do Poder Executivo que Substitui o Anexo II – Tabela XV da Lei Municipal nº 2.200/2020 e dá outras providencias. Projeto encaminhado as Comissões de Constituição Legislação e Redação Final, Finanças e Orçamento. Leitura do Projeto de Lei nº 054/2020 do Poder Executivo que Altera dispositivos constantes na Lei Municipal nº 2.209/2020 que Dispõe sobre a criação de gratificação especial temporária especifica para os profissionais da saúde que integram a equipe de trabalho escalonada para atuar no isolamento do covid-19 no Hospital Municipal Dr. Daercio Oliveira de Morais. Projeto encaminhado as Comissões de Constituição Legislação e Redação Final, Finanças e Orçamento. Leitura do Requerimento nº 027/2020 de autoria do Vereador Eduardo Ribeiro da Silva, encaminhado expediente ao Prefeito Municipal com copia a Secretaria Municipal de Educação, solicitando informações sobre como esta sendo direcionada a rotina de atividades escolares mediante a pandemia do covid-19. Leitura do Requerimento nº 028/2020 de autoria do Vereador Eduardo Ribeiro da Silva, encaminhado expediente ao Prefeito Municipal com copia ao Diretor Responsável pela Empresa Concessionaria de Agua – SETAE e a Secretaria Municipal de Saúde, requerendo informações sobre a atualização no monitoramento das analises da qualidade da agua fornecida no Município neste ano vigente e se existe um Programa de Vigilância da Qualidade da Agua para consumo humano estabelecido e em vigor. Leitura do Requerimento nº 029/2020 de autoria do Vereador Elias Bueno de Souza, encaminhado expediente ao Prefeito Municipal com copia ao Auditor Interno do Município, requerendo copia dos contratos referentes à instalação de lâmpadas de led, com valores e quantidade de lâmpadas instaladas em nosso Município. Leitura do Requerimento nº 030/2020 de autoria do Vereador Elias Bueno de Souza, encaminhado expediente ao Diretor da Previnx, requerendo informações de quais os valores de recursos financeiros da Previdência Municipal, em quais as instituições financeiras, os valores aplicados e quais os rendimentos. Leitura da Indicação nº 106/2020 de autoria do Plenário da Câmara Municipal (Eduardo Ribeiro da Silva), encaminhado expediente ao Prefeito Municipal com copia a Secretaria Municipal de Infraestrutura no sentido de implantar </w:t>
      </w:r>
      <w:r w:rsidRPr="00340A2B">
        <w:rPr>
          <w:rFonts w:ascii="Arial Unicode MS" w:eastAsia="Arial Unicode MS" w:hAnsi="Arial Unicode MS" w:cs="Arial Unicode MS"/>
          <w:sz w:val="20"/>
          <w:szCs w:val="20"/>
        </w:rPr>
        <w:lastRenderedPageBreak/>
        <w:t xml:space="preserve">sinalização de transito e redutores de velocidade nas mediações da Avenida Carazinho próxima a Rua 01 no Bairro Conagro, Setor Nova Brasília. Terminado o grande expediente o senhor Presidente paralisou a presente Sessão por dez minutos cumprindo disposições regimentais. Passado os dez minutos voltando aos trabalhos </w:t>
      </w:r>
      <w:proofErr w:type="gramStart"/>
      <w:r w:rsidRPr="00340A2B">
        <w:rPr>
          <w:rFonts w:ascii="Arial Unicode MS" w:eastAsia="Arial Unicode MS" w:hAnsi="Arial Unicode MS" w:cs="Arial Unicode MS"/>
          <w:sz w:val="20"/>
          <w:szCs w:val="20"/>
        </w:rPr>
        <w:t>passamos</w:t>
      </w:r>
      <w:proofErr w:type="gramEnd"/>
      <w:r w:rsidRPr="00340A2B">
        <w:rPr>
          <w:rFonts w:ascii="Arial Unicode MS" w:eastAsia="Arial Unicode MS" w:hAnsi="Arial Unicode MS" w:cs="Arial Unicode MS"/>
          <w:sz w:val="20"/>
          <w:szCs w:val="20"/>
        </w:rPr>
        <w:t xml:space="preserve"> a Ordem do Dia com os Requerimentos </w:t>
      </w:r>
      <w:proofErr w:type="spellStart"/>
      <w:r w:rsidRPr="00340A2B">
        <w:rPr>
          <w:rFonts w:ascii="Arial Unicode MS" w:eastAsia="Arial Unicode MS" w:hAnsi="Arial Unicode MS" w:cs="Arial Unicode MS"/>
          <w:sz w:val="20"/>
          <w:szCs w:val="20"/>
        </w:rPr>
        <w:t>nºs</w:t>
      </w:r>
      <w:proofErr w:type="spellEnd"/>
      <w:r w:rsidRPr="00340A2B">
        <w:rPr>
          <w:rFonts w:ascii="Arial Unicode MS" w:eastAsia="Arial Unicode MS" w:hAnsi="Arial Unicode MS" w:cs="Arial Unicode MS"/>
          <w:sz w:val="20"/>
          <w:szCs w:val="20"/>
        </w:rPr>
        <w:t xml:space="preserve">. 027, 028, 029 e 030/2020 de autoria dos Vereadores Eduardo Ribeiro da Silva e Elias Bueno de Souza. Indicação nº 106/2020 de autoria do Plenário da Câmara Municipal e colocados os requerimentos e a indicação em discussão final, manifestou-se o Vereador Valteri Araújo da Silva, Presidente eu gostaria de parabenizar os nobres Pares pelo numero total de requerimentos. O requerimento nada mais é do que os senhores Vereadores querendo saber do Prefeito o que ele esta fazendo em algumas ações. </w:t>
      </w:r>
      <w:proofErr w:type="gramStart"/>
      <w:r w:rsidRPr="00340A2B">
        <w:rPr>
          <w:rFonts w:ascii="Arial Unicode MS" w:eastAsia="Arial Unicode MS" w:hAnsi="Arial Unicode MS" w:cs="Arial Unicode MS"/>
          <w:sz w:val="20"/>
          <w:szCs w:val="20"/>
        </w:rPr>
        <w:t>Haja visto</w:t>
      </w:r>
      <w:proofErr w:type="gramEnd"/>
      <w:r w:rsidRPr="00340A2B">
        <w:rPr>
          <w:rFonts w:ascii="Arial Unicode MS" w:eastAsia="Arial Unicode MS" w:hAnsi="Arial Unicode MS" w:cs="Arial Unicode MS"/>
          <w:sz w:val="20"/>
          <w:szCs w:val="20"/>
        </w:rPr>
        <w:t xml:space="preserve">, esses dias eu e o nobre Vereador Elias Bueno, Parlamentar que durante esses três anos trabalhando nessa Câmara com muita dedicação defendendo a nossa população e eu vejo todas essas ações e requerimentos de forma aplaudida aos Vereadores que estão solicitando informações da Prefeitura Municipal  isso faz com que as Secretárias e o Prefeito trabalhe com consciência e que não possa fazer nenhuma sacanagem com dinheiro público, então a esses Vereadores que estão fazendo esses requerimentos meus aplausos, meu respeito. Se nós estivéssemos </w:t>
      </w:r>
      <w:proofErr w:type="gramStart"/>
      <w:r w:rsidRPr="00340A2B">
        <w:rPr>
          <w:rFonts w:ascii="Arial Unicode MS" w:eastAsia="Arial Unicode MS" w:hAnsi="Arial Unicode MS" w:cs="Arial Unicode MS"/>
          <w:sz w:val="20"/>
          <w:szCs w:val="20"/>
        </w:rPr>
        <w:t>há</w:t>
      </w:r>
      <w:proofErr w:type="gramEnd"/>
      <w:r w:rsidRPr="00340A2B">
        <w:rPr>
          <w:rFonts w:ascii="Arial Unicode MS" w:eastAsia="Arial Unicode MS" w:hAnsi="Arial Unicode MS" w:cs="Arial Unicode MS"/>
          <w:sz w:val="20"/>
          <w:szCs w:val="20"/>
        </w:rPr>
        <w:t xml:space="preserve"> mais tempo cobrando da Administração Pública com certeza a nossa população teria ganhado muito mais, obrigado senhor Presidente e Vereadores. E ainda em discussão, manifestou-se o Vereador Presidente </w:t>
      </w:r>
      <w:proofErr w:type="gramStart"/>
      <w:r w:rsidRPr="00340A2B">
        <w:rPr>
          <w:rFonts w:ascii="Arial Unicode MS" w:eastAsia="Arial Unicode MS" w:hAnsi="Arial Unicode MS" w:cs="Arial Unicode MS"/>
          <w:sz w:val="20"/>
          <w:szCs w:val="20"/>
        </w:rPr>
        <w:t>Paulo Cesar Trindade, parabenizo</w:t>
      </w:r>
      <w:proofErr w:type="gramEnd"/>
      <w:r w:rsidRPr="00340A2B">
        <w:rPr>
          <w:rFonts w:ascii="Arial Unicode MS" w:eastAsia="Arial Unicode MS" w:hAnsi="Arial Unicode MS" w:cs="Arial Unicode MS"/>
          <w:sz w:val="20"/>
          <w:szCs w:val="20"/>
        </w:rPr>
        <w:t xml:space="preserve"> também todos os nobres colegas, não só pelas indicações dos requerimentos mais pelo trabalho que fazem no dia a dia. Vereador é aquele funcionário público como diz o amigo colega Vereador Edilson Caetano que sempre estão atuando é o para-choque da população que chega primeiro e é o mais cobrado, então um Vereador que é atuante tem o trabalho no seu dia a dia e com certeza </w:t>
      </w:r>
      <w:proofErr w:type="gramStart"/>
      <w:r w:rsidRPr="00340A2B">
        <w:rPr>
          <w:rFonts w:ascii="Arial Unicode MS" w:eastAsia="Arial Unicode MS" w:hAnsi="Arial Unicode MS" w:cs="Arial Unicode MS"/>
          <w:sz w:val="20"/>
          <w:szCs w:val="20"/>
        </w:rPr>
        <w:t>vai em</w:t>
      </w:r>
      <w:proofErr w:type="gramEnd"/>
      <w:r w:rsidRPr="00340A2B">
        <w:rPr>
          <w:rFonts w:ascii="Arial Unicode MS" w:eastAsia="Arial Unicode MS" w:hAnsi="Arial Unicode MS" w:cs="Arial Unicode MS"/>
          <w:sz w:val="20"/>
          <w:szCs w:val="20"/>
        </w:rPr>
        <w:t xml:space="preserve"> busca de melhorias para a população e para o Município. E ainda em discussão, ninguém se manifestou e em votação os requerimentos e a indicação foram aprovados em bloco por unanimidade. Terminado a Ordem do Dia passamos a Palavra livre por ate dez minutos cada Vereador e Fez uso da Palavra o Vereador Elias Bueno de Souza, senhor Presidente só fazendo um alerta aqui, eu dispenso a palavra livre, mas em relação aos projetos nós já havíamos conversado com vossa excelência quando houver as orientações da assessoria jurídica para que encaminhe expediente ao Prefeito Municipal para que faça as alterações e no projeto que fala sobre a licença de dois dias para o servidor que tiver o falecimento de um dos seus entes que tem que avisar dois dias nós vamos fazer a emenda porque não tem como avisar o cara não vai ter uma bola de cristal se ele conseguisse um negocio desses ficava bilionário. Avisar com dois dias de antecedência a morte do parente, então </w:t>
      </w:r>
      <w:proofErr w:type="gramStart"/>
      <w:r w:rsidRPr="00340A2B">
        <w:rPr>
          <w:rFonts w:ascii="Arial Unicode MS" w:eastAsia="Arial Unicode MS" w:hAnsi="Arial Unicode MS" w:cs="Arial Unicode MS"/>
          <w:sz w:val="20"/>
          <w:szCs w:val="20"/>
        </w:rPr>
        <w:t>vamos fazer</w:t>
      </w:r>
      <w:proofErr w:type="gramEnd"/>
      <w:r w:rsidRPr="00340A2B">
        <w:rPr>
          <w:rFonts w:ascii="Arial Unicode MS" w:eastAsia="Arial Unicode MS" w:hAnsi="Arial Unicode MS" w:cs="Arial Unicode MS"/>
          <w:sz w:val="20"/>
          <w:szCs w:val="20"/>
        </w:rPr>
        <w:t xml:space="preserve"> essa emenda, mas no outro projeto tinha a orientação pra mudar uma palavra, era de imóveis para moveis que são os bens que estão sendo leiloados. - Vereador Presidente Paulo Cesar Trindade, é exatamente isso ai Vereador, o projeto veio com a redação errada e a gente vai devolver para que seja </w:t>
      </w:r>
      <w:proofErr w:type="gramStart"/>
      <w:r w:rsidRPr="00340A2B">
        <w:rPr>
          <w:rFonts w:ascii="Arial Unicode MS" w:eastAsia="Arial Unicode MS" w:hAnsi="Arial Unicode MS" w:cs="Arial Unicode MS"/>
          <w:sz w:val="20"/>
          <w:szCs w:val="20"/>
        </w:rPr>
        <w:t>corrigido provavelmente segunda que vem colocamos em pauta</w:t>
      </w:r>
      <w:proofErr w:type="gramEnd"/>
      <w:r w:rsidRPr="00340A2B">
        <w:rPr>
          <w:rFonts w:ascii="Arial Unicode MS" w:eastAsia="Arial Unicode MS" w:hAnsi="Arial Unicode MS" w:cs="Arial Unicode MS"/>
          <w:sz w:val="20"/>
          <w:szCs w:val="20"/>
        </w:rPr>
        <w:t xml:space="preserve">. E fez uso da palavra o Vereador Valteri Araújo da Silva, senhor Presidente, Vereadores, pessoas aqui presente obrigado por terem </w:t>
      </w:r>
      <w:proofErr w:type="gramStart"/>
      <w:r w:rsidRPr="00340A2B">
        <w:rPr>
          <w:rFonts w:ascii="Arial Unicode MS" w:eastAsia="Arial Unicode MS" w:hAnsi="Arial Unicode MS" w:cs="Arial Unicode MS"/>
          <w:sz w:val="20"/>
          <w:szCs w:val="20"/>
        </w:rPr>
        <w:t>vindo na</w:t>
      </w:r>
      <w:proofErr w:type="gramEnd"/>
      <w:r w:rsidRPr="00340A2B">
        <w:rPr>
          <w:rFonts w:ascii="Arial Unicode MS" w:eastAsia="Arial Unicode MS" w:hAnsi="Arial Unicode MS" w:cs="Arial Unicode MS"/>
          <w:sz w:val="20"/>
          <w:szCs w:val="20"/>
        </w:rPr>
        <w:t xml:space="preserve"> Sessão hoje </w:t>
      </w:r>
      <w:r w:rsidRPr="00340A2B">
        <w:rPr>
          <w:rFonts w:ascii="Arial Unicode MS" w:eastAsia="Arial Unicode MS" w:hAnsi="Arial Unicode MS" w:cs="Arial Unicode MS"/>
          <w:sz w:val="20"/>
          <w:szCs w:val="20"/>
        </w:rPr>
        <w:lastRenderedPageBreak/>
        <w:t xml:space="preserve">acompanhar os nossos trabalhos. Hoje eu estou aqui fazendo uso da palavra para fazer um repudio ao Deputado Nelson Barbudo. O Deputado teve sua infelicidade e denegriu o nome de uma pessoa muito respeitada por nós aqui da região e eu falo isso porque eu conheci o trabalho do dom Pedro </w:t>
      </w:r>
      <w:proofErr w:type="spellStart"/>
      <w:r w:rsidRPr="00340A2B">
        <w:rPr>
          <w:rFonts w:ascii="Arial Unicode MS" w:eastAsia="Arial Unicode MS" w:hAnsi="Arial Unicode MS" w:cs="Arial Unicode MS"/>
          <w:sz w:val="20"/>
          <w:szCs w:val="20"/>
        </w:rPr>
        <w:t>Casadáliga</w:t>
      </w:r>
      <w:proofErr w:type="spellEnd"/>
      <w:r w:rsidRPr="00340A2B">
        <w:rPr>
          <w:rFonts w:ascii="Arial Unicode MS" w:eastAsia="Arial Unicode MS" w:hAnsi="Arial Unicode MS" w:cs="Arial Unicode MS"/>
          <w:sz w:val="20"/>
          <w:szCs w:val="20"/>
        </w:rPr>
        <w:t xml:space="preserve"> aqui na nossa região. As pessoas que quiserem falar mal de dom Pedro aqui no Mato Grosso, eu acho que tem que primeiro escovar os dentes igual ao Deputado Nelson Barbudo, que ele lave aquela barba nojenta dele para falar de dom Pedro. Dom Pedro foi um</w:t>
      </w:r>
      <w:r w:rsidR="00742CDA" w:rsidRPr="00340A2B">
        <w:rPr>
          <w:rFonts w:ascii="Arial Unicode MS" w:eastAsia="Arial Unicode MS" w:hAnsi="Arial Unicode MS" w:cs="Arial Unicode MS"/>
          <w:sz w:val="20"/>
          <w:szCs w:val="20"/>
        </w:rPr>
        <w:t xml:space="preserve"> homem que veio para região do A</w:t>
      </w:r>
      <w:r w:rsidRPr="00340A2B">
        <w:rPr>
          <w:rFonts w:ascii="Arial Unicode MS" w:eastAsia="Arial Unicode MS" w:hAnsi="Arial Unicode MS" w:cs="Arial Unicode MS"/>
          <w:sz w:val="20"/>
          <w:szCs w:val="20"/>
        </w:rPr>
        <w:t xml:space="preserve">raguaia para ajudar as pessoas que estavam sendo mortas por grileiros, pessoas que matavam os índios sem piedade e dom Pedro chegou aqui com o seu trabalho na Região do Araguaia e ajudou a fazer uma calmaria nessa guerra sangrenta de índios e brancos E isso eu acompanhei de muito perto porque eu nasci dentro de uma aldeia e meu pai e </w:t>
      </w:r>
      <w:proofErr w:type="gramStart"/>
      <w:r w:rsidRPr="00340A2B">
        <w:rPr>
          <w:rFonts w:ascii="Arial Unicode MS" w:eastAsia="Arial Unicode MS" w:hAnsi="Arial Unicode MS" w:cs="Arial Unicode MS"/>
          <w:sz w:val="20"/>
          <w:szCs w:val="20"/>
        </w:rPr>
        <w:t>minha mãe casaram</w:t>
      </w:r>
      <w:proofErr w:type="gramEnd"/>
      <w:r w:rsidRPr="00340A2B">
        <w:rPr>
          <w:rFonts w:ascii="Arial Unicode MS" w:eastAsia="Arial Unicode MS" w:hAnsi="Arial Unicode MS" w:cs="Arial Unicode MS"/>
          <w:sz w:val="20"/>
          <w:szCs w:val="20"/>
        </w:rPr>
        <w:t xml:space="preserve"> em Santa Teresinha também junto com os índios, Padre Pedro, Padre </w:t>
      </w:r>
      <w:r w:rsidR="00742CDA" w:rsidRPr="00340A2B">
        <w:rPr>
          <w:rFonts w:ascii="Arial Unicode MS" w:eastAsia="Arial Unicode MS" w:hAnsi="Arial Unicode MS" w:cs="Arial Unicode MS"/>
          <w:sz w:val="20"/>
          <w:szCs w:val="20"/>
        </w:rPr>
        <w:t>Luís</w:t>
      </w:r>
      <w:r w:rsidRPr="00340A2B">
        <w:rPr>
          <w:rFonts w:ascii="Arial Unicode MS" w:eastAsia="Arial Unicode MS" w:hAnsi="Arial Unicode MS" w:cs="Arial Unicode MS"/>
          <w:sz w:val="20"/>
          <w:szCs w:val="20"/>
        </w:rPr>
        <w:t xml:space="preserve"> estavam ali naquela luta com esse povo massacrado por quem tinha dinheiro. Então gente eu fico muito triste em saber que um Deputado Federal teve a coragem de falar de um homem que eu trabalhei por vinte e cinco anos numa instituição que eles trouxer</w:t>
      </w:r>
      <w:r w:rsidR="00742CDA" w:rsidRPr="00340A2B">
        <w:rPr>
          <w:rFonts w:ascii="Arial Unicode MS" w:eastAsia="Arial Unicode MS" w:hAnsi="Arial Unicode MS" w:cs="Arial Unicode MS"/>
          <w:sz w:val="20"/>
          <w:szCs w:val="20"/>
        </w:rPr>
        <w:t>am pra cá</w:t>
      </w:r>
      <w:r w:rsidRPr="00340A2B">
        <w:rPr>
          <w:rFonts w:ascii="Arial Unicode MS" w:eastAsia="Arial Unicode MS" w:hAnsi="Arial Unicode MS" w:cs="Arial Unicode MS"/>
          <w:sz w:val="20"/>
          <w:szCs w:val="20"/>
        </w:rPr>
        <w:t xml:space="preserve"> pra Região do Araguaia. Trabalhei vinte e cinco anos com esse povo, ai vem um Deputado nojento falar isso. Quero dizer aos senhores Vereadores estou muito chateado, indignado com o que esse Deputado </w:t>
      </w:r>
      <w:r w:rsidR="00742CDA" w:rsidRPr="00340A2B">
        <w:rPr>
          <w:rFonts w:ascii="Arial Unicode MS" w:eastAsia="Arial Unicode MS" w:hAnsi="Arial Unicode MS" w:cs="Arial Unicode MS"/>
          <w:sz w:val="20"/>
          <w:szCs w:val="20"/>
        </w:rPr>
        <w:t>falou</w:t>
      </w:r>
      <w:r w:rsidRPr="00340A2B">
        <w:rPr>
          <w:rFonts w:ascii="Arial Unicode MS" w:eastAsia="Arial Unicode MS" w:hAnsi="Arial Unicode MS" w:cs="Arial Unicode MS"/>
          <w:sz w:val="20"/>
          <w:szCs w:val="20"/>
        </w:rPr>
        <w:t xml:space="preserve"> muito obrigado fiquem com Deus e até a próxima. E fez uso da Palavra o Vereador Presidente Paulo Cesar Trindade, muito bem Valtinho, quero agradecer aqui a presença de todos os Vereadores que aqui </w:t>
      </w:r>
      <w:r w:rsidR="00742CDA" w:rsidRPr="00340A2B">
        <w:rPr>
          <w:rFonts w:ascii="Arial Unicode MS" w:eastAsia="Arial Unicode MS" w:hAnsi="Arial Unicode MS" w:cs="Arial Unicode MS"/>
          <w:sz w:val="20"/>
          <w:szCs w:val="20"/>
        </w:rPr>
        <w:t>estão</w:t>
      </w:r>
      <w:r w:rsidRPr="00340A2B">
        <w:rPr>
          <w:rFonts w:ascii="Arial Unicode MS" w:eastAsia="Arial Unicode MS" w:hAnsi="Arial Unicode MS" w:cs="Arial Unicode MS"/>
          <w:sz w:val="20"/>
          <w:szCs w:val="20"/>
        </w:rPr>
        <w:t xml:space="preserve"> </w:t>
      </w:r>
      <w:r w:rsidR="00742CDA" w:rsidRPr="00340A2B">
        <w:rPr>
          <w:rFonts w:ascii="Arial Unicode MS" w:eastAsia="Arial Unicode MS" w:hAnsi="Arial Unicode MS" w:cs="Arial Unicode MS"/>
          <w:sz w:val="20"/>
          <w:szCs w:val="20"/>
        </w:rPr>
        <w:t>à</w:t>
      </w:r>
      <w:r w:rsidRPr="00340A2B">
        <w:rPr>
          <w:rFonts w:ascii="Arial Unicode MS" w:eastAsia="Arial Unicode MS" w:hAnsi="Arial Unicode MS" w:cs="Arial Unicode MS"/>
          <w:sz w:val="20"/>
          <w:szCs w:val="20"/>
        </w:rPr>
        <w:t xml:space="preserve"> presença do nosso Secretário de Esportes </w:t>
      </w:r>
      <w:proofErr w:type="spellStart"/>
      <w:r w:rsidRPr="00340A2B">
        <w:rPr>
          <w:rFonts w:ascii="Arial Unicode MS" w:eastAsia="Arial Unicode MS" w:hAnsi="Arial Unicode MS" w:cs="Arial Unicode MS"/>
          <w:sz w:val="20"/>
          <w:szCs w:val="20"/>
        </w:rPr>
        <w:t>Manelão</w:t>
      </w:r>
      <w:proofErr w:type="spellEnd"/>
      <w:r w:rsidRPr="00340A2B">
        <w:rPr>
          <w:rFonts w:ascii="Arial Unicode MS" w:eastAsia="Arial Unicode MS" w:hAnsi="Arial Unicode MS" w:cs="Arial Unicode MS"/>
          <w:sz w:val="20"/>
          <w:szCs w:val="20"/>
        </w:rPr>
        <w:t xml:space="preserve"> que hoje está nos dando </w:t>
      </w:r>
      <w:r w:rsidR="00742CDA" w:rsidRPr="00340A2B">
        <w:rPr>
          <w:rFonts w:ascii="Arial Unicode MS" w:eastAsia="Arial Unicode MS" w:hAnsi="Arial Unicode MS" w:cs="Arial Unicode MS"/>
          <w:sz w:val="20"/>
          <w:szCs w:val="20"/>
        </w:rPr>
        <w:t>à</w:t>
      </w:r>
      <w:r w:rsidRPr="00340A2B">
        <w:rPr>
          <w:rFonts w:ascii="Arial Unicode MS" w:eastAsia="Arial Unicode MS" w:hAnsi="Arial Unicode MS" w:cs="Arial Unicode MS"/>
          <w:sz w:val="20"/>
          <w:szCs w:val="20"/>
        </w:rPr>
        <w:t xml:space="preserve"> honra de participar dessa Sessão e a todos os demais que estão aqui. Quero agradecer a Deus pela oportunidade de conduzir mais uma vez essa Sessão com bastante transparência e desejar a todos uma boa noite e uma boa semana de trabalho com muita saúde, boa noite a todos. E não havendo mais nada a tratar o senhor Presidente declarou encerrada a presente Sessão Ordinária do dia vinte e um de setembro de </w:t>
      </w:r>
      <w:proofErr w:type="gramStart"/>
      <w:r w:rsidRPr="00340A2B">
        <w:rPr>
          <w:rFonts w:ascii="Arial Unicode MS" w:eastAsia="Arial Unicode MS" w:hAnsi="Arial Unicode MS" w:cs="Arial Unicode MS"/>
          <w:sz w:val="20"/>
          <w:szCs w:val="20"/>
        </w:rPr>
        <w:t>dois mil e vinte ás</w:t>
      </w:r>
      <w:proofErr w:type="gramEnd"/>
      <w:r w:rsidRPr="00340A2B">
        <w:rPr>
          <w:rFonts w:ascii="Arial Unicode MS" w:eastAsia="Arial Unicode MS" w:hAnsi="Arial Unicode MS" w:cs="Arial Unicode MS"/>
          <w:sz w:val="20"/>
          <w:szCs w:val="20"/>
        </w:rPr>
        <w:t xml:space="preserve"> vinte horas e quarenta minutos. Esta Ata lida e achada correta e conforme vai devidamente assinada.</w:t>
      </w:r>
    </w:p>
    <w:p w:rsidR="007E0105" w:rsidRPr="00340A2B" w:rsidRDefault="007E0105" w:rsidP="007E0105">
      <w:pPr>
        <w:jc w:val="both"/>
        <w:rPr>
          <w:rFonts w:ascii="Arial Unicode MS" w:eastAsia="Arial Unicode MS" w:hAnsi="Arial Unicode MS" w:cs="Arial Unicode MS"/>
          <w:sz w:val="20"/>
          <w:szCs w:val="20"/>
        </w:rPr>
      </w:pPr>
    </w:p>
    <w:p w:rsidR="00B75D08" w:rsidRPr="00340A2B" w:rsidRDefault="00B75D08">
      <w:pPr>
        <w:rPr>
          <w:rFonts w:ascii="Arial Unicode MS" w:eastAsia="Arial Unicode MS" w:hAnsi="Arial Unicode MS" w:cs="Arial Unicode MS"/>
          <w:sz w:val="20"/>
          <w:szCs w:val="20"/>
        </w:rPr>
      </w:pPr>
    </w:p>
    <w:sectPr w:rsidR="00B75D08" w:rsidRPr="00340A2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D9" w:rsidRDefault="007766D9" w:rsidP="00742CDA">
      <w:r>
        <w:separator/>
      </w:r>
    </w:p>
  </w:endnote>
  <w:endnote w:type="continuationSeparator" w:id="0">
    <w:p w:rsidR="007766D9" w:rsidRDefault="007766D9" w:rsidP="0074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DA" w:rsidRDefault="00742C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D9" w:rsidRDefault="007766D9" w:rsidP="00742CDA">
      <w:r>
        <w:separator/>
      </w:r>
    </w:p>
  </w:footnote>
  <w:footnote w:type="continuationSeparator" w:id="0">
    <w:p w:rsidR="007766D9" w:rsidRDefault="007766D9" w:rsidP="00742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05"/>
    <w:rsid w:val="00340A2B"/>
    <w:rsid w:val="00742CDA"/>
    <w:rsid w:val="007766D9"/>
    <w:rsid w:val="007E0105"/>
    <w:rsid w:val="00B75D08"/>
    <w:rsid w:val="00E26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0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2CDA"/>
    <w:pPr>
      <w:tabs>
        <w:tab w:val="center" w:pos="4252"/>
        <w:tab w:val="right" w:pos="8504"/>
      </w:tabs>
    </w:pPr>
  </w:style>
  <w:style w:type="character" w:customStyle="1" w:styleId="CabealhoChar">
    <w:name w:val="Cabeçalho Char"/>
    <w:basedOn w:val="Fontepargpadro"/>
    <w:link w:val="Cabealho"/>
    <w:uiPriority w:val="99"/>
    <w:rsid w:val="00742CD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42CDA"/>
    <w:pPr>
      <w:tabs>
        <w:tab w:val="center" w:pos="4252"/>
        <w:tab w:val="right" w:pos="8504"/>
      </w:tabs>
    </w:pPr>
  </w:style>
  <w:style w:type="character" w:customStyle="1" w:styleId="RodapChar">
    <w:name w:val="Rodapé Char"/>
    <w:basedOn w:val="Fontepargpadro"/>
    <w:link w:val="Rodap"/>
    <w:uiPriority w:val="99"/>
    <w:rsid w:val="00742CD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0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2CDA"/>
    <w:pPr>
      <w:tabs>
        <w:tab w:val="center" w:pos="4252"/>
        <w:tab w:val="right" w:pos="8504"/>
      </w:tabs>
    </w:pPr>
  </w:style>
  <w:style w:type="character" w:customStyle="1" w:styleId="CabealhoChar">
    <w:name w:val="Cabeçalho Char"/>
    <w:basedOn w:val="Fontepargpadro"/>
    <w:link w:val="Cabealho"/>
    <w:uiPriority w:val="99"/>
    <w:rsid w:val="00742CD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42CDA"/>
    <w:pPr>
      <w:tabs>
        <w:tab w:val="center" w:pos="4252"/>
        <w:tab w:val="right" w:pos="8504"/>
      </w:tabs>
    </w:pPr>
  </w:style>
  <w:style w:type="character" w:customStyle="1" w:styleId="RodapChar">
    <w:name w:val="Rodapé Char"/>
    <w:basedOn w:val="Fontepargpadro"/>
    <w:link w:val="Rodap"/>
    <w:uiPriority w:val="99"/>
    <w:rsid w:val="00742CD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1453</Words>
  <Characters>7847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2020-09-23T18:19:00Z</dcterms:created>
  <dcterms:modified xsi:type="dcterms:W3CDTF">2020-09-23T19:13:00Z</dcterms:modified>
</cp:coreProperties>
</file>