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5E0971">
        <w:t>152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5E0971">
        <w:t>31</w:t>
      </w:r>
      <w:r w:rsidR="000B5FC9">
        <w:t>/08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5E0971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Falta com atestado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5E0971">
        <w:t>31</w:t>
      </w:r>
      <w:bookmarkStart w:id="0" w:name="_GoBack"/>
      <w:bookmarkEnd w:id="0"/>
      <w:r w:rsidR="00777CBE">
        <w:t xml:space="preserve"> </w:t>
      </w:r>
      <w:r w:rsidR="000B5FC9">
        <w:t>de agosto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5E0971"/>
    <w:rsid w:val="006704E9"/>
    <w:rsid w:val="006C7BF1"/>
    <w:rsid w:val="006E5AB2"/>
    <w:rsid w:val="00777CBE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E1789"/>
    <w:rsid w:val="00B34A73"/>
    <w:rsid w:val="00B53077"/>
    <w:rsid w:val="00B9484F"/>
    <w:rsid w:val="00BF63E4"/>
    <w:rsid w:val="00C065E4"/>
    <w:rsid w:val="00C572B1"/>
    <w:rsid w:val="00C86351"/>
    <w:rsid w:val="00D002ED"/>
    <w:rsid w:val="00D01406"/>
    <w:rsid w:val="00D026AD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117</cp:revision>
  <dcterms:created xsi:type="dcterms:W3CDTF">2018-06-04T19:25:00Z</dcterms:created>
  <dcterms:modified xsi:type="dcterms:W3CDTF">2020-08-27T20:36:00Z</dcterms:modified>
</cp:coreProperties>
</file>