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99" w:rsidRPr="00C57699" w:rsidRDefault="00C57699" w:rsidP="00C57699">
      <w:pPr>
        <w:jc w:val="both"/>
        <w:rPr>
          <w:rFonts w:ascii="Times New Roman" w:hAnsi="Times New Roman" w:cs="Times New Roman"/>
          <w:u w:val="single"/>
        </w:rPr>
      </w:pPr>
    </w:p>
    <w:p w:rsidR="00C57699" w:rsidRPr="00C57699" w:rsidRDefault="00C57699" w:rsidP="00C57699">
      <w:pPr>
        <w:jc w:val="right"/>
        <w:rPr>
          <w:rFonts w:ascii="Times New Roman" w:hAnsi="Times New Roman" w:cs="Times New Roman"/>
          <w:b/>
          <w:u w:val="single"/>
        </w:rPr>
      </w:pPr>
      <w:r w:rsidRPr="00C57699">
        <w:rPr>
          <w:rFonts w:ascii="Times New Roman" w:hAnsi="Times New Roman" w:cs="Times New Roman"/>
          <w:u w:val="single"/>
        </w:rPr>
        <w:t>P</w:t>
      </w:r>
      <w:r w:rsidRPr="00C57699">
        <w:rPr>
          <w:rFonts w:ascii="Times New Roman" w:hAnsi="Times New Roman" w:cs="Times New Roman"/>
          <w:b/>
          <w:u w:val="single"/>
        </w:rPr>
        <w:t>AUTA DA SESSÃO ORDINÁRIA DO DIA 25 DE NOVEMBRO DE 2019.</w:t>
      </w:r>
    </w:p>
    <w:p w:rsidR="00C57699" w:rsidRPr="00C57699" w:rsidRDefault="00C57699" w:rsidP="00C57699">
      <w:pPr>
        <w:pStyle w:val="PargrafodaLista"/>
        <w:rPr>
          <w:rFonts w:ascii="Times New Roman" w:hAnsi="Times New Roman" w:cs="Times New Roman"/>
          <w:bCs/>
        </w:rPr>
      </w:pPr>
    </w:p>
    <w:p w:rsidR="00C57699" w:rsidRPr="00C57699" w:rsidRDefault="00C57699" w:rsidP="00C57699">
      <w:pPr>
        <w:pStyle w:val="PargrafodaLista"/>
        <w:spacing w:line="240" w:lineRule="auto"/>
        <w:jc w:val="both"/>
        <w:rPr>
          <w:rFonts w:ascii="Times New Roman" w:hAnsi="Times New Roman" w:cs="Times New Roman"/>
          <w:bCs/>
        </w:rPr>
      </w:pPr>
    </w:p>
    <w:p w:rsidR="00C57699" w:rsidRPr="00C57699" w:rsidRDefault="00C57699" w:rsidP="00C57699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57699">
        <w:rPr>
          <w:rFonts w:ascii="Times New Roman" w:hAnsi="Times New Roman" w:cs="Times New Roman"/>
          <w:b/>
        </w:rPr>
        <w:t xml:space="preserve">INDICAÇÃO N° 163/2019, </w:t>
      </w:r>
      <w:r w:rsidRPr="00C57699">
        <w:rPr>
          <w:rFonts w:ascii="Times New Roman" w:hAnsi="Times New Roman" w:cs="Times New Roman"/>
        </w:rPr>
        <w:t>do Plenário da Câmara Municipal ao Prefeito Municipal com cópia ao Secretário Municipal de Limpeza Urbana e Iluminação Pública no sentido de colocar lâmpadas de Led na Avenida Expedição Roncador Xingu, Rua Oscar Niemayer e no entorno do novo Fórum. Eliane</w:t>
      </w:r>
    </w:p>
    <w:p w:rsidR="00C57699" w:rsidRPr="00C57699" w:rsidRDefault="00C57699" w:rsidP="00C57699">
      <w:pPr>
        <w:pStyle w:val="PargrafodaLista"/>
        <w:rPr>
          <w:rFonts w:ascii="Times New Roman" w:hAnsi="Times New Roman" w:cs="Times New Roman"/>
        </w:rPr>
      </w:pPr>
    </w:p>
    <w:p w:rsidR="00C57699" w:rsidRPr="00C57699" w:rsidRDefault="00C57699" w:rsidP="00C57699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57699">
        <w:rPr>
          <w:rFonts w:ascii="Times New Roman" w:hAnsi="Times New Roman" w:cs="Times New Roman"/>
          <w:b/>
        </w:rPr>
        <w:t xml:space="preserve">INDICAÇÃO N° 166/2019, </w:t>
      </w:r>
      <w:r w:rsidRPr="00C57699">
        <w:rPr>
          <w:rFonts w:ascii="Times New Roman" w:hAnsi="Times New Roman" w:cs="Times New Roman"/>
        </w:rPr>
        <w:t>do Plenário da Câmara Municipal ao Prefeito Municipal com cópia ao Secretário Municipal de Turismo e Meio ambiente no sentido fazer uma reunião entre Proprietários concessionários do serviço público de bares e restaurantes das praias do Sol, praia da Lua e praia do Chiquito.</w:t>
      </w:r>
    </w:p>
    <w:p w:rsidR="00C57699" w:rsidRPr="00C57699" w:rsidRDefault="00C57699" w:rsidP="00C57699">
      <w:pPr>
        <w:pStyle w:val="PargrafodaLista"/>
        <w:rPr>
          <w:rFonts w:ascii="Times New Roman" w:hAnsi="Times New Roman" w:cs="Times New Roman"/>
          <w:bCs/>
        </w:rPr>
      </w:pPr>
    </w:p>
    <w:p w:rsidR="00C57699" w:rsidRPr="00C57699" w:rsidRDefault="00C57699" w:rsidP="00C57699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57699">
        <w:rPr>
          <w:rFonts w:ascii="Times New Roman" w:hAnsi="Times New Roman" w:cs="Times New Roman"/>
          <w:b/>
        </w:rPr>
        <w:t xml:space="preserve">INDICAÇÃO N° 167/2019, </w:t>
      </w:r>
      <w:r w:rsidRPr="00C57699">
        <w:rPr>
          <w:rFonts w:ascii="Times New Roman" w:hAnsi="Times New Roman" w:cs="Times New Roman"/>
        </w:rPr>
        <w:t>do Plenário da Câmara Municipal ao Prefeito Municipal com cópia a Secretária Municipal de Saúde direcionado a pasta de saúde do Trabalhador que contemple os servidores da saúde e educação com avaliação de equipe multidisciplinar de saúde e se possível acompanhados por um psiquiatra ou neurologista.</w:t>
      </w:r>
    </w:p>
    <w:p w:rsidR="00C57699" w:rsidRPr="00C57699" w:rsidRDefault="00C57699" w:rsidP="00C57699">
      <w:pPr>
        <w:pStyle w:val="PargrafodaLista"/>
        <w:rPr>
          <w:rFonts w:ascii="Times New Roman" w:hAnsi="Times New Roman" w:cs="Times New Roman"/>
          <w:bCs/>
        </w:rPr>
      </w:pPr>
    </w:p>
    <w:p w:rsidR="00C57699" w:rsidRPr="00C57699" w:rsidRDefault="00C57699" w:rsidP="00C57699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57699">
        <w:rPr>
          <w:rFonts w:ascii="Times New Roman" w:hAnsi="Times New Roman" w:cs="Times New Roman"/>
          <w:b/>
        </w:rPr>
        <w:t xml:space="preserve">INDICAÇÃO N° 168/2019, </w:t>
      </w:r>
      <w:r w:rsidRPr="00C57699">
        <w:rPr>
          <w:rFonts w:ascii="Times New Roman" w:hAnsi="Times New Roman" w:cs="Times New Roman"/>
        </w:rPr>
        <w:t>do Plenário da Câmara Municipal ao Prefeito Municipal com cópia a Secretária Municipal de Saúde no sentido de providenciar a reforma do espaço físico do CAPS, instalação de placa informativa com o nome da unidade e aquisição de mobília para Consultório dos profissionais e climatização ideal para os consultórios e recepção.</w:t>
      </w:r>
    </w:p>
    <w:p w:rsidR="00C57699" w:rsidRPr="00C57699" w:rsidRDefault="00C57699" w:rsidP="00C57699">
      <w:pPr>
        <w:pStyle w:val="PargrafodaLista"/>
        <w:rPr>
          <w:rFonts w:ascii="Times New Roman" w:hAnsi="Times New Roman" w:cs="Times New Roman"/>
          <w:bCs/>
        </w:rPr>
      </w:pPr>
    </w:p>
    <w:p w:rsidR="00C57699" w:rsidRPr="00C57699" w:rsidRDefault="00C57699" w:rsidP="00C57699">
      <w:pPr>
        <w:pStyle w:val="PargrafodaLista"/>
        <w:spacing w:line="240" w:lineRule="auto"/>
        <w:jc w:val="both"/>
        <w:rPr>
          <w:rFonts w:ascii="Times New Roman" w:hAnsi="Times New Roman" w:cs="Times New Roman"/>
          <w:bCs/>
        </w:rPr>
      </w:pPr>
    </w:p>
    <w:p w:rsidR="00C57699" w:rsidRPr="00C57699" w:rsidRDefault="00C57699" w:rsidP="00C57699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57699">
        <w:rPr>
          <w:rFonts w:ascii="Times New Roman" w:hAnsi="Times New Roman" w:cs="Times New Roman"/>
          <w:b/>
          <w:bCs/>
        </w:rPr>
        <w:t>MOÇÃO DE APLAUSO Nº 16/2019</w:t>
      </w:r>
      <w:r w:rsidRPr="00C57699">
        <w:rPr>
          <w:rFonts w:ascii="Times New Roman" w:hAnsi="Times New Roman" w:cs="Times New Roman"/>
          <w:bCs/>
        </w:rPr>
        <w:t>, da Vereadora Eliane Silveira Dias aos membros da Pastoral da Criança de Nova Xavantina.</w:t>
      </w:r>
    </w:p>
    <w:p w:rsidR="00C57699" w:rsidRPr="00C57699" w:rsidRDefault="00C57699" w:rsidP="00C57699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C57699" w:rsidRPr="00C57699" w:rsidRDefault="00C57699" w:rsidP="00C57699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C57699" w:rsidRDefault="00C57699" w:rsidP="00C57699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57699">
        <w:rPr>
          <w:rFonts w:ascii="Times New Roman" w:hAnsi="Times New Roman" w:cs="Times New Roman"/>
          <w:u w:val="single"/>
        </w:rPr>
        <w:t>P</w:t>
      </w:r>
      <w:r w:rsidRPr="00C57699">
        <w:rPr>
          <w:rFonts w:ascii="Times New Roman" w:hAnsi="Times New Roman" w:cs="Times New Roman"/>
          <w:b/>
          <w:u w:val="single"/>
        </w:rPr>
        <w:t>AUTA DA ORDEM DO DIA DA SESSÃO ORDINÁRIA DO DIA 25 DE NOVEMBRO DE 2019.</w:t>
      </w:r>
    </w:p>
    <w:p w:rsidR="00FA3DE0" w:rsidRDefault="00FA3DE0" w:rsidP="00C57699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FA3DE0" w:rsidRPr="00FA3DE0" w:rsidRDefault="00FA3DE0" w:rsidP="00C57699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  <w:r w:rsidRPr="00FA3DE0">
        <w:rPr>
          <w:rFonts w:ascii="Times New Roman" w:hAnsi="Times New Roman" w:cs="Times New Roman"/>
          <w:b/>
        </w:rPr>
        <w:t>PROJETO DE DECRETO Nº 015/2019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da Mesa Diretora que Concede licença de 30 dias ao Prefeito Municipal e dá outras providencias.</w:t>
      </w:r>
    </w:p>
    <w:p w:rsidR="00C57699" w:rsidRPr="00C57699" w:rsidRDefault="00C57699" w:rsidP="00C57699">
      <w:pPr>
        <w:pStyle w:val="PargrafodaLista"/>
        <w:jc w:val="both"/>
        <w:rPr>
          <w:rFonts w:ascii="Times New Roman" w:hAnsi="Times New Roman" w:cs="Times New Roman"/>
          <w:b/>
        </w:rPr>
      </w:pPr>
    </w:p>
    <w:p w:rsidR="00C57699" w:rsidRPr="00C57699" w:rsidRDefault="00C57699" w:rsidP="00C57699">
      <w:pPr>
        <w:pStyle w:val="PargrafodaLista"/>
        <w:jc w:val="both"/>
        <w:rPr>
          <w:rFonts w:ascii="Times New Roman" w:hAnsi="Times New Roman" w:cs="Times New Roman"/>
          <w:b/>
        </w:rPr>
      </w:pPr>
      <w:r w:rsidRPr="00C57699">
        <w:rPr>
          <w:rFonts w:ascii="Times New Roman" w:hAnsi="Times New Roman" w:cs="Times New Roman"/>
          <w:b/>
        </w:rPr>
        <w:t xml:space="preserve">INDICAÇÕES </w:t>
      </w:r>
      <w:proofErr w:type="spellStart"/>
      <w:r w:rsidRPr="00C57699">
        <w:rPr>
          <w:rFonts w:ascii="Times New Roman" w:hAnsi="Times New Roman" w:cs="Times New Roman"/>
          <w:b/>
        </w:rPr>
        <w:t>Nºs</w:t>
      </w:r>
      <w:proofErr w:type="spellEnd"/>
      <w:r w:rsidRPr="00C57699">
        <w:rPr>
          <w:rFonts w:ascii="Times New Roman" w:hAnsi="Times New Roman" w:cs="Times New Roman"/>
          <w:b/>
        </w:rPr>
        <w:t xml:space="preserve"> 163, 166, 167 e 168 e Moção de Aplauso nº 016/2019 desta Casa de Leis.</w:t>
      </w:r>
    </w:p>
    <w:p w:rsidR="00C57699" w:rsidRPr="00C57699" w:rsidRDefault="00C57699" w:rsidP="00C57699">
      <w:pPr>
        <w:pStyle w:val="PargrafodaLista"/>
        <w:jc w:val="both"/>
        <w:rPr>
          <w:rFonts w:ascii="Times New Roman" w:hAnsi="Times New Roman" w:cs="Times New Roman"/>
          <w:b/>
        </w:rPr>
      </w:pPr>
    </w:p>
    <w:p w:rsidR="00C57699" w:rsidRPr="00C57699" w:rsidRDefault="00C57699" w:rsidP="00C57699">
      <w:pPr>
        <w:pStyle w:val="PargrafodaLista"/>
        <w:jc w:val="both"/>
        <w:rPr>
          <w:rFonts w:ascii="Times New Roman" w:hAnsi="Times New Roman" w:cs="Times New Roman"/>
          <w:b/>
        </w:rPr>
      </w:pPr>
    </w:p>
    <w:p w:rsidR="00C57699" w:rsidRPr="00C57699" w:rsidRDefault="00C57699" w:rsidP="00C57699">
      <w:pPr>
        <w:pStyle w:val="PargrafodaLista"/>
        <w:jc w:val="both"/>
        <w:rPr>
          <w:rFonts w:ascii="Times New Roman" w:hAnsi="Times New Roman" w:cs="Times New Roman"/>
          <w:b/>
        </w:rPr>
      </w:pPr>
    </w:p>
    <w:p w:rsidR="00C57699" w:rsidRPr="00C57699" w:rsidRDefault="00C57699" w:rsidP="00C57699">
      <w:pPr>
        <w:pStyle w:val="PargrafodaLista"/>
        <w:jc w:val="both"/>
        <w:rPr>
          <w:rFonts w:ascii="Times New Roman" w:hAnsi="Times New Roman" w:cs="Times New Roman"/>
          <w:b/>
        </w:rPr>
      </w:pPr>
    </w:p>
    <w:p w:rsidR="00C57699" w:rsidRPr="00C57699" w:rsidRDefault="00C57699" w:rsidP="00C57699">
      <w:pPr>
        <w:spacing w:after="0" w:line="240" w:lineRule="auto"/>
        <w:ind w:left="2124"/>
        <w:rPr>
          <w:rFonts w:ascii="Times New Roman" w:hAnsi="Times New Roman" w:cs="Times New Roman"/>
          <w:b/>
        </w:rPr>
      </w:pPr>
      <w:r w:rsidRPr="00C57699">
        <w:rPr>
          <w:rFonts w:ascii="Times New Roman" w:hAnsi="Times New Roman" w:cs="Times New Roman"/>
          <w:b/>
        </w:rPr>
        <w:t>Evaldo Euzébio de Freitas</w:t>
      </w:r>
    </w:p>
    <w:p w:rsidR="00C57699" w:rsidRPr="00C57699" w:rsidRDefault="00C57699" w:rsidP="00C57699">
      <w:pPr>
        <w:spacing w:after="0" w:line="240" w:lineRule="auto"/>
        <w:ind w:left="2124"/>
        <w:rPr>
          <w:rFonts w:ascii="Times New Roman" w:hAnsi="Times New Roman" w:cs="Times New Roman"/>
          <w:b/>
        </w:rPr>
      </w:pPr>
      <w:r w:rsidRPr="00C57699">
        <w:rPr>
          <w:rFonts w:ascii="Times New Roman" w:hAnsi="Times New Roman" w:cs="Times New Roman"/>
          <w:b/>
        </w:rPr>
        <w:t>Assessor Parlamentar</w:t>
      </w:r>
    </w:p>
    <w:p w:rsidR="00C57699" w:rsidRPr="00C57699" w:rsidRDefault="00C57699" w:rsidP="00C57699">
      <w:pPr>
        <w:ind w:left="2124"/>
      </w:pPr>
      <w:r w:rsidRPr="00C57699">
        <w:rPr>
          <w:rFonts w:ascii="Times New Roman" w:hAnsi="Times New Roman" w:cs="Times New Roman"/>
          <w:b/>
        </w:rPr>
        <w:t>Portaria nº 400/2019.</w:t>
      </w:r>
    </w:p>
    <w:p w:rsidR="00EA1481" w:rsidRPr="00C57699" w:rsidRDefault="00EA1481">
      <w:bookmarkStart w:id="0" w:name="_GoBack"/>
      <w:bookmarkEnd w:id="0"/>
    </w:p>
    <w:sectPr w:rsidR="00EA1481" w:rsidRPr="00C57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629CB"/>
    <w:multiLevelType w:val="hybridMultilevel"/>
    <w:tmpl w:val="6576CE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99"/>
    <w:rsid w:val="00C57699"/>
    <w:rsid w:val="00EA1481"/>
    <w:rsid w:val="00FA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7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2019-11-25T20:05:00Z</dcterms:created>
  <dcterms:modified xsi:type="dcterms:W3CDTF">2019-11-25T20:24:00Z</dcterms:modified>
</cp:coreProperties>
</file>