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DF" w:rsidRPr="00BB18CF" w:rsidRDefault="000A71DF" w:rsidP="00BB18CF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GoBack"/>
      <w:bookmarkEnd w:id="0"/>
    </w:p>
    <w:p w:rsidR="000A71DF" w:rsidRPr="00BB18CF" w:rsidRDefault="000A71DF" w:rsidP="000A71DF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B18CF">
        <w:rPr>
          <w:rFonts w:ascii="Times New Roman" w:hAnsi="Times New Roman" w:cs="Times New Roman"/>
          <w:sz w:val="20"/>
          <w:szCs w:val="20"/>
          <w:u w:val="single"/>
        </w:rPr>
        <w:t>P</w:t>
      </w:r>
      <w:r w:rsidRPr="00BB18CF">
        <w:rPr>
          <w:rFonts w:ascii="Times New Roman" w:hAnsi="Times New Roman" w:cs="Times New Roman"/>
          <w:b/>
          <w:sz w:val="20"/>
          <w:szCs w:val="20"/>
          <w:u w:val="single"/>
        </w:rPr>
        <w:t>AUTA DA SESSÃO ORDINÁRIA DO DIA 04 DE NOVEMBRO DE 2019.</w:t>
      </w:r>
    </w:p>
    <w:p w:rsidR="000A71DF" w:rsidRPr="00BB18CF" w:rsidRDefault="000A71DF" w:rsidP="000A71D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18CF">
        <w:rPr>
          <w:rFonts w:ascii="Times New Roman" w:hAnsi="Times New Roman" w:cs="Times New Roman"/>
          <w:b/>
          <w:sz w:val="20"/>
          <w:szCs w:val="20"/>
        </w:rPr>
        <w:t xml:space="preserve">PROJETO DE LEI LEGISLATIVO N° 19/2019, </w:t>
      </w:r>
      <w:r w:rsidRPr="00BB18CF">
        <w:rPr>
          <w:rFonts w:ascii="Times New Roman" w:hAnsi="Times New Roman" w:cs="Times New Roman"/>
          <w:bCs/>
          <w:sz w:val="20"/>
          <w:szCs w:val="20"/>
        </w:rPr>
        <w:t>do Vereado</w:t>
      </w:r>
      <w:r w:rsidR="00BB18CF" w:rsidRPr="00BB18CF">
        <w:rPr>
          <w:rFonts w:ascii="Times New Roman" w:hAnsi="Times New Roman" w:cs="Times New Roman"/>
          <w:bCs/>
          <w:sz w:val="20"/>
          <w:szCs w:val="20"/>
        </w:rPr>
        <w:t xml:space="preserve">r Eduardo Ribeiro da Silva que </w:t>
      </w:r>
      <w:r w:rsidRPr="00BB18CF">
        <w:rPr>
          <w:rFonts w:ascii="Times New Roman" w:hAnsi="Times New Roman" w:cs="Times New Roman"/>
          <w:bCs/>
          <w:sz w:val="20"/>
          <w:szCs w:val="20"/>
        </w:rPr>
        <w:t>Declara de Utilidade Publica o Clube de Diretores Legistas – CDL de Nova Xavantina e dá outras providencias</w:t>
      </w:r>
      <w:r w:rsidR="00BB18CF" w:rsidRPr="00BB18CF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BB18C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0A71DF" w:rsidRPr="00BB18CF" w:rsidRDefault="000A71DF" w:rsidP="000A71D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18CF">
        <w:rPr>
          <w:rFonts w:ascii="Times New Roman" w:hAnsi="Times New Roman" w:cs="Times New Roman"/>
          <w:b/>
          <w:sz w:val="20"/>
          <w:szCs w:val="20"/>
        </w:rPr>
        <w:t xml:space="preserve">PROJETO DE LEI LEGISLATIVO N° 20/2019, </w:t>
      </w:r>
      <w:r w:rsidRPr="00BB18CF">
        <w:rPr>
          <w:rFonts w:ascii="Times New Roman" w:hAnsi="Times New Roman" w:cs="Times New Roman"/>
          <w:bCs/>
          <w:sz w:val="20"/>
          <w:szCs w:val="20"/>
        </w:rPr>
        <w:t>da Mesa Di</w:t>
      </w:r>
      <w:r w:rsidR="00BB18CF" w:rsidRPr="00BB18CF">
        <w:rPr>
          <w:rFonts w:ascii="Times New Roman" w:hAnsi="Times New Roman" w:cs="Times New Roman"/>
          <w:bCs/>
          <w:sz w:val="20"/>
          <w:szCs w:val="20"/>
        </w:rPr>
        <w:t xml:space="preserve">retora da Câmara Municipal que </w:t>
      </w:r>
      <w:r w:rsidRPr="00BB18CF">
        <w:rPr>
          <w:rFonts w:ascii="Times New Roman" w:hAnsi="Times New Roman" w:cs="Times New Roman"/>
          <w:bCs/>
          <w:sz w:val="20"/>
          <w:szCs w:val="20"/>
        </w:rPr>
        <w:t>dispõe sobre alteração da Lei Municipal nº 1.776 de 03 de fevereiro de 2014 e dá outras providencias.</w:t>
      </w:r>
    </w:p>
    <w:p w:rsidR="000A71DF" w:rsidRPr="00BB18CF" w:rsidRDefault="000A71DF" w:rsidP="000A71DF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A71DF" w:rsidRPr="00BB18CF" w:rsidRDefault="000A71DF" w:rsidP="000A71D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18CF">
        <w:rPr>
          <w:rFonts w:ascii="Times New Roman" w:hAnsi="Times New Roman" w:cs="Times New Roman"/>
          <w:b/>
          <w:sz w:val="20"/>
          <w:szCs w:val="20"/>
        </w:rPr>
        <w:t xml:space="preserve">Projeto de Emenda a Lei Orgânica Municipal nº 01 de 04 de novembro de 2019, </w:t>
      </w:r>
      <w:r w:rsidRPr="00BB18CF">
        <w:rPr>
          <w:rFonts w:ascii="Times New Roman" w:hAnsi="Times New Roman" w:cs="Times New Roman"/>
          <w:sz w:val="20"/>
          <w:szCs w:val="20"/>
        </w:rPr>
        <w:t>dá nova redação aos artigos 41,42 e 43 da Lei Orgânica Municipal</w:t>
      </w:r>
      <w:r w:rsidRPr="00BB18CF">
        <w:rPr>
          <w:rFonts w:ascii="Times New Roman" w:hAnsi="Times New Roman" w:cs="Times New Roman"/>
          <w:b/>
          <w:sz w:val="20"/>
          <w:szCs w:val="20"/>
        </w:rPr>
        <w:t>.</w:t>
      </w:r>
    </w:p>
    <w:p w:rsidR="000A71DF" w:rsidRPr="00BB18CF" w:rsidRDefault="000A71DF" w:rsidP="000A71DF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A71DF" w:rsidRPr="00BB18CF" w:rsidRDefault="000A71DF" w:rsidP="000A71D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18CF">
        <w:rPr>
          <w:rFonts w:ascii="Times New Roman" w:hAnsi="Times New Roman" w:cs="Times New Roman"/>
          <w:b/>
          <w:sz w:val="20"/>
          <w:szCs w:val="20"/>
        </w:rPr>
        <w:t xml:space="preserve">Projeto de Emenda a Lei Orgânica Municipal nº 02 de 04 de novembro de 2019, </w:t>
      </w:r>
      <w:r w:rsidR="00BB18CF" w:rsidRPr="00BB18CF">
        <w:rPr>
          <w:rFonts w:ascii="Times New Roman" w:hAnsi="Times New Roman" w:cs="Times New Roman"/>
          <w:sz w:val="20"/>
          <w:szCs w:val="20"/>
        </w:rPr>
        <w:t>dá nova redação ao artigo</w:t>
      </w:r>
      <w:r w:rsidRPr="00BB18CF">
        <w:rPr>
          <w:rFonts w:ascii="Times New Roman" w:hAnsi="Times New Roman" w:cs="Times New Roman"/>
          <w:sz w:val="20"/>
          <w:szCs w:val="20"/>
        </w:rPr>
        <w:t xml:space="preserve"> 54 da Lei Orgânica Municipal.</w:t>
      </w:r>
    </w:p>
    <w:p w:rsidR="00BB18CF" w:rsidRPr="00BB18CF" w:rsidRDefault="00BB18CF" w:rsidP="00BB18CF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BB18CF" w:rsidRPr="00BB18CF" w:rsidRDefault="00BB18CF" w:rsidP="000A71D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18CF">
        <w:rPr>
          <w:rFonts w:ascii="Times New Roman" w:hAnsi="Times New Roman" w:cs="Times New Roman"/>
          <w:b/>
          <w:sz w:val="20"/>
          <w:szCs w:val="20"/>
        </w:rPr>
        <w:t xml:space="preserve">REQUERIMENTO Nº 049/2019, </w:t>
      </w:r>
      <w:r w:rsidRPr="00BB18CF">
        <w:rPr>
          <w:rFonts w:ascii="Times New Roman" w:hAnsi="Times New Roman" w:cs="Times New Roman"/>
          <w:sz w:val="20"/>
          <w:szCs w:val="20"/>
        </w:rPr>
        <w:t>do Vereador Valteri Araújo da Silva, ao Diretor Executivo do PREVINX, requerendo relação de documentos.</w:t>
      </w:r>
    </w:p>
    <w:p w:rsidR="000A71DF" w:rsidRPr="00BB18CF" w:rsidRDefault="000A71DF" w:rsidP="000A71DF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A71DF" w:rsidRPr="00BB18CF" w:rsidRDefault="000A71DF" w:rsidP="000A71D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18CF">
        <w:rPr>
          <w:rFonts w:ascii="Times New Roman" w:hAnsi="Times New Roman" w:cs="Times New Roman"/>
          <w:b/>
          <w:sz w:val="20"/>
          <w:szCs w:val="20"/>
        </w:rPr>
        <w:t xml:space="preserve">INDICAÇÃO N° 151/2019, </w:t>
      </w:r>
      <w:r w:rsidRPr="00BB18CF">
        <w:rPr>
          <w:rFonts w:ascii="Times New Roman" w:hAnsi="Times New Roman" w:cs="Times New Roman"/>
          <w:sz w:val="20"/>
          <w:szCs w:val="20"/>
        </w:rPr>
        <w:t>do Plenário da Câmara Municipal ao Prefeito Municipal com cópia ao Secretário Municipal de Infraestrutura no sentido de fazer dois quebra-molas na Avenida Professor Dr. Renato Figuero Varella que dá acesso ao Campus da UNEMAT. Valteri</w:t>
      </w:r>
    </w:p>
    <w:p w:rsidR="000A71DF" w:rsidRPr="00BB18CF" w:rsidRDefault="000A71DF" w:rsidP="000A71DF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</w:p>
    <w:p w:rsidR="000A71DF" w:rsidRPr="00BB18CF" w:rsidRDefault="000A71DF" w:rsidP="000A71D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B18CF">
        <w:rPr>
          <w:rFonts w:ascii="Times New Roman" w:hAnsi="Times New Roman" w:cs="Times New Roman"/>
          <w:b/>
          <w:sz w:val="20"/>
          <w:szCs w:val="20"/>
        </w:rPr>
        <w:t xml:space="preserve">INDICAÇÃO N° 152/2019, </w:t>
      </w:r>
      <w:r w:rsidRPr="00BB18CF">
        <w:rPr>
          <w:rFonts w:ascii="Times New Roman" w:hAnsi="Times New Roman" w:cs="Times New Roman"/>
          <w:sz w:val="20"/>
          <w:szCs w:val="20"/>
        </w:rPr>
        <w:t xml:space="preserve">do Plenário da Câmara Municipal ao Prefeito Municipal com cópia ao Secretário Municipal de Infraestrutura no sentido de abrir as Ruas 14 A e a </w:t>
      </w:r>
      <w:proofErr w:type="gramStart"/>
      <w:r w:rsidRPr="00BB18CF">
        <w:rPr>
          <w:rFonts w:ascii="Times New Roman" w:hAnsi="Times New Roman" w:cs="Times New Roman"/>
          <w:sz w:val="20"/>
          <w:szCs w:val="20"/>
        </w:rPr>
        <w:t>Travessa 27</w:t>
      </w:r>
      <w:proofErr w:type="gramEnd"/>
      <w:r w:rsidRPr="00BB18CF">
        <w:rPr>
          <w:rFonts w:ascii="Times New Roman" w:hAnsi="Times New Roman" w:cs="Times New Roman"/>
          <w:sz w:val="20"/>
          <w:szCs w:val="20"/>
        </w:rPr>
        <w:t>, que dá acesso a Avenida 14 de Abril no Bairro Conagro, Setor Nova Brasileia. Eduardo</w:t>
      </w:r>
    </w:p>
    <w:p w:rsidR="000A71DF" w:rsidRPr="00BB18CF" w:rsidRDefault="000A71DF" w:rsidP="000A71DF">
      <w:pPr>
        <w:pStyle w:val="PargrafodaLista"/>
        <w:rPr>
          <w:rFonts w:ascii="Times New Roman" w:hAnsi="Times New Roman" w:cs="Times New Roman"/>
          <w:bCs/>
          <w:sz w:val="20"/>
          <w:szCs w:val="20"/>
        </w:rPr>
      </w:pPr>
    </w:p>
    <w:p w:rsidR="000A71DF" w:rsidRPr="00BB18CF" w:rsidRDefault="000A71DF" w:rsidP="00BB18C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B18CF">
        <w:rPr>
          <w:rFonts w:ascii="Times New Roman" w:hAnsi="Times New Roman" w:cs="Times New Roman"/>
          <w:b/>
          <w:sz w:val="20"/>
          <w:szCs w:val="20"/>
        </w:rPr>
        <w:t xml:space="preserve">INDICAÇÃO N° 153/2019, </w:t>
      </w:r>
      <w:r w:rsidRPr="00BB18CF">
        <w:rPr>
          <w:rFonts w:ascii="Times New Roman" w:hAnsi="Times New Roman" w:cs="Times New Roman"/>
          <w:sz w:val="20"/>
          <w:szCs w:val="20"/>
        </w:rPr>
        <w:t>do Plenário da Câmara Municipal ao Prefeito Municipal com cópia ao Secretário Municipal de Infraestrutura no sentido de solucionar o Problema dos Moradores da Rua Francisco Lima onde existe um buraco que acumula águas pluviais, próximo a Praças Luiza Pereira dos Santos. Eduardo</w:t>
      </w:r>
    </w:p>
    <w:p w:rsidR="00BB18CF" w:rsidRPr="00BB18CF" w:rsidRDefault="00BB18CF" w:rsidP="00BB18CF">
      <w:pPr>
        <w:pStyle w:val="PargrafodaLista"/>
        <w:rPr>
          <w:rFonts w:ascii="Times New Roman" w:hAnsi="Times New Roman" w:cs="Times New Roman"/>
          <w:bCs/>
          <w:sz w:val="20"/>
          <w:szCs w:val="20"/>
        </w:rPr>
      </w:pPr>
    </w:p>
    <w:p w:rsidR="00BB18CF" w:rsidRPr="00BB18CF" w:rsidRDefault="00BB18CF" w:rsidP="00BB18CF">
      <w:pPr>
        <w:pStyle w:val="PargrafodaLista"/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A71DF" w:rsidRPr="00BB18CF" w:rsidRDefault="000A71DF" w:rsidP="000A71D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B18CF">
        <w:rPr>
          <w:rFonts w:ascii="Times New Roman" w:hAnsi="Times New Roman" w:cs="Times New Roman"/>
          <w:b/>
          <w:sz w:val="20"/>
          <w:szCs w:val="20"/>
        </w:rPr>
        <w:t xml:space="preserve">INDICAÇÃO N° 154/2019, </w:t>
      </w:r>
      <w:r w:rsidRPr="00BB18CF">
        <w:rPr>
          <w:rFonts w:ascii="Times New Roman" w:hAnsi="Times New Roman" w:cs="Times New Roman"/>
          <w:sz w:val="20"/>
          <w:szCs w:val="20"/>
        </w:rPr>
        <w:t>do Plenário da Câmara Municipal ao Diretor de reg</w:t>
      </w:r>
      <w:r w:rsidR="00BB18CF" w:rsidRPr="00BB18CF">
        <w:rPr>
          <w:rFonts w:ascii="Times New Roman" w:hAnsi="Times New Roman" w:cs="Times New Roman"/>
          <w:sz w:val="20"/>
          <w:szCs w:val="20"/>
        </w:rPr>
        <w:t>ularização fundiária do INTERMAT</w:t>
      </w:r>
      <w:r w:rsidRPr="00BB18CF">
        <w:rPr>
          <w:rFonts w:ascii="Times New Roman" w:hAnsi="Times New Roman" w:cs="Times New Roman"/>
          <w:sz w:val="20"/>
          <w:szCs w:val="20"/>
        </w:rPr>
        <w:t xml:space="preserve"> para incluir os conjuntos Habitacionais Henry, Henry I e II no programa de Titularização. Elias</w:t>
      </w:r>
    </w:p>
    <w:p w:rsidR="000A71DF" w:rsidRPr="00BB18CF" w:rsidRDefault="000A71DF" w:rsidP="000A71DF">
      <w:pPr>
        <w:pStyle w:val="PargrafodaLista"/>
        <w:rPr>
          <w:rFonts w:ascii="Times New Roman" w:hAnsi="Times New Roman" w:cs="Times New Roman"/>
          <w:bCs/>
          <w:sz w:val="20"/>
          <w:szCs w:val="20"/>
        </w:rPr>
      </w:pPr>
    </w:p>
    <w:p w:rsidR="000A71DF" w:rsidRPr="00BB18CF" w:rsidRDefault="000A71DF" w:rsidP="000A71D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B18CF">
        <w:rPr>
          <w:rFonts w:ascii="Times New Roman" w:hAnsi="Times New Roman" w:cs="Times New Roman"/>
          <w:b/>
          <w:sz w:val="20"/>
          <w:szCs w:val="20"/>
        </w:rPr>
        <w:t xml:space="preserve">INDICAÇÃO N° 155/2019, </w:t>
      </w:r>
      <w:r w:rsidRPr="00BB18CF">
        <w:rPr>
          <w:rFonts w:ascii="Times New Roman" w:hAnsi="Times New Roman" w:cs="Times New Roman"/>
          <w:sz w:val="20"/>
          <w:szCs w:val="20"/>
        </w:rPr>
        <w:t>do Plenário da Câmara Municipal ao Prefeito Municipal no sentido de providenciar a Titularização de todos os imóveis de Nova Xavantina. Elias</w:t>
      </w:r>
    </w:p>
    <w:p w:rsidR="00BB18CF" w:rsidRPr="00BB18CF" w:rsidRDefault="00BB18CF" w:rsidP="00BB18CF">
      <w:pPr>
        <w:pStyle w:val="PargrafodaLista"/>
        <w:rPr>
          <w:rFonts w:ascii="Times New Roman" w:hAnsi="Times New Roman" w:cs="Times New Roman"/>
          <w:bCs/>
          <w:sz w:val="20"/>
          <w:szCs w:val="20"/>
        </w:rPr>
      </w:pPr>
    </w:p>
    <w:p w:rsidR="00BB18CF" w:rsidRPr="00BB18CF" w:rsidRDefault="00BB18CF" w:rsidP="00BB18CF">
      <w:pPr>
        <w:pStyle w:val="PargrafodaLista"/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A71DF" w:rsidRPr="00BB18CF" w:rsidRDefault="000A71DF" w:rsidP="000A71DF">
      <w:pPr>
        <w:pStyle w:val="PargrafodaLista"/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A71DF" w:rsidRPr="00BB18CF" w:rsidRDefault="000A71DF" w:rsidP="000A71DF">
      <w:pPr>
        <w:pStyle w:val="PargrafodaLista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B18CF">
        <w:rPr>
          <w:rFonts w:ascii="Times New Roman" w:hAnsi="Times New Roman" w:cs="Times New Roman"/>
          <w:sz w:val="20"/>
          <w:szCs w:val="20"/>
          <w:u w:val="single"/>
        </w:rPr>
        <w:t>P</w:t>
      </w:r>
      <w:r w:rsidRPr="00BB18CF">
        <w:rPr>
          <w:rFonts w:ascii="Times New Roman" w:hAnsi="Times New Roman" w:cs="Times New Roman"/>
          <w:b/>
          <w:sz w:val="20"/>
          <w:szCs w:val="20"/>
          <w:u w:val="single"/>
        </w:rPr>
        <w:t>AUTA DA ORDEM DO DIA DA SESSÃO ORDINÁRIA DO DIA 04 DE NOVEMBRO DE 2019.</w:t>
      </w:r>
    </w:p>
    <w:p w:rsidR="000A71DF" w:rsidRPr="00BB18CF" w:rsidRDefault="000A71DF" w:rsidP="000A71DF">
      <w:pPr>
        <w:pStyle w:val="PargrafodaLista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A71DF" w:rsidRPr="00BB18CF" w:rsidRDefault="000A71DF" w:rsidP="000A71D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B18CF">
        <w:rPr>
          <w:rFonts w:ascii="Times New Roman" w:hAnsi="Times New Roman" w:cs="Times New Roman"/>
          <w:b/>
          <w:sz w:val="20"/>
          <w:szCs w:val="20"/>
        </w:rPr>
        <w:t xml:space="preserve">PROJETO DE LEI Nº 049/2019, </w:t>
      </w:r>
      <w:r w:rsidRPr="00BB18CF">
        <w:rPr>
          <w:rFonts w:ascii="Times New Roman" w:hAnsi="Times New Roman" w:cs="Times New Roman"/>
          <w:bCs/>
          <w:sz w:val="20"/>
          <w:szCs w:val="20"/>
        </w:rPr>
        <w:t xml:space="preserve">do Poder Executivo que </w:t>
      </w:r>
      <w:proofErr w:type="gramStart"/>
      <w:r w:rsidRPr="00BB18CF">
        <w:rPr>
          <w:rFonts w:ascii="Times New Roman" w:hAnsi="Times New Roman" w:cs="Times New Roman"/>
          <w:bCs/>
          <w:sz w:val="20"/>
          <w:szCs w:val="20"/>
        </w:rPr>
        <w:t>“Estima a Receita e Fixa as Despesas do Município de Nova Xavantina-MT, para o exercício de 2020, e dá outras providências.</w:t>
      </w:r>
      <w:proofErr w:type="gramEnd"/>
    </w:p>
    <w:p w:rsidR="000A71DF" w:rsidRPr="00BB18CF" w:rsidRDefault="000A71DF" w:rsidP="000A71DF">
      <w:pPr>
        <w:pStyle w:val="PargrafodaLista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A71DF" w:rsidRPr="00BB18CF" w:rsidRDefault="000A71DF" w:rsidP="000A71DF">
      <w:pPr>
        <w:pStyle w:val="PargrafodaLista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A71DF" w:rsidRPr="00BB18CF" w:rsidRDefault="000A71DF" w:rsidP="000A71DF">
      <w:pPr>
        <w:spacing w:after="0" w:line="240" w:lineRule="auto"/>
        <w:ind w:left="2124"/>
        <w:rPr>
          <w:rFonts w:ascii="Times New Roman" w:hAnsi="Times New Roman" w:cs="Times New Roman"/>
          <w:b/>
          <w:sz w:val="20"/>
          <w:szCs w:val="20"/>
        </w:rPr>
      </w:pPr>
      <w:r w:rsidRPr="00BB18CF">
        <w:rPr>
          <w:rFonts w:ascii="Times New Roman" w:hAnsi="Times New Roman" w:cs="Times New Roman"/>
          <w:b/>
          <w:sz w:val="20"/>
          <w:szCs w:val="20"/>
        </w:rPr>
        <w:t>Evaldo Euzébio de Freitas</w:t>
      </w:r>
    </w:p>
    <w:p w:rsidR="000A71DF" w:rsidRPr="00BB18CF" w:rsidRDefault="000A71DF" w:rsidP="000A71DF">
      <w:pPr>
        <w:spacing w:after="0" w:line="240" w:lineRule="auto"/>
        <w:ind w:left="2124"/>
        <w:rPr>
          <w:rFonts w:ascii="Times New Roman" w:hAnsi="Times New Roman" w:cs="Times New Roman"/>
          <w:b/>
          <w:sz w:val="20"/>
          <w:szCs w:val="20"/>
        </w:rPr>
      </w:pPr>
      <w:r w:rsidRPr="00BB18CF">
        <w:rPr>
          <w:rFonts w:ascii="Times New Roman" w:hAnsi="Times New Roman" w:cs="Times New Roman"/>
          <w:b/>
          <w:sz w:val="20"/>
          <w:szCs w:val="20"/>
        </w:rPr>
        <w:t>Assessor Parlamentar</w:t>
      </w:r>
    </w:p>
    <w:p w:rsidR="000A71DF" w:rsidRPr="00BB18CF" w:rsidRDefault="000A71DF" w:rsidP="000A71DF">
      <w:pPr>
        <w:ind w:left="2124"/>
        <w:rPr>
          <w:sz w:val="20"/>
          <w:szCs w:val="20"/>
        </w:rPr>
      </w:pPr>
      <w:r w:rsidRPr="00BB18CF">
        <w:rPr>
          <w:rFonts w:ascii="Times New Roman" w:hAnsi="Times New Roman" w:cs="Times New Roman"/>
          <w:b/>
          <w:sz w:val="20"/>
          <w:szCs w:val="20"/>
        </w:rPr>
        <w:t>Portaria nº 400/2019.</w:t>
      </w:r>
    </w:p>
    <w:p w:rsidR="00C3221A" w:rsidRPr="00BB18CF" w:rsidRDefault="00C3221A">
      <w:pPr>
        <w:rPr>
          <w:sz w:val="20"/>
          <w:szCs w:val="20"/>
        </w:rPr>
      </w:pPr>
    </w:p>
    <w:sectPr w:rsidR="00C3221A" w:rsidRPr="00BB18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9CB"/>
    <w:multiLevelType w:val="hybridMultilevel"/>
    <w:tmpl w:val="6576CE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DF"/>
    <w:rsid w:val="000A71DF"/>
    <w:rsid w:val="00BB18CF"/>
    <w:rsid w:val="00C3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1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1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2019-11-04T17:40:00Z</dcterms:created>
  <dcterms:modified xsi:type="dcterms:W3CDTF">2019-11-06T17:20:00Z</dcterms:modified>
</cp:coreProperties>
</file>