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C29" w:rsidRPr="00735E6B" w:rsidRDefault="00F55C29" w:rsidP="00F55C29">
      <w:pPr>
        <w:jc w:val="both"/>
        <w:rPr>
          <w:rFonts w:ascii="Arial Unicode MS" w:eastAsia="Arial Unicode MS" w:hAnsi="Arial Unicode MS" w:cs="Arial Unicode MS"/>
          <w:sz w:val="22"/>
          <w:szCs w:val="22"/>
        </w:rPr>
      </w:pPr>
      <w:r w:rsidRPr="00735E6B">
        <w:rPr>
          <w:rFonts w:ascii="Arial Unicode MS" w:eastAsia="Arial Unicode MS" w:hAnsi="Arial Unicode MS" w:cs="Arial Unicode MS"/>
          <w:sz w:val="22"/>
          <w:szCs w:val="22"/>
        </w:rPr>
        <w:t xml:space="preserve">Ata da Centésima Quinta Sessão da Nona Legislatura da Câmara Municipal de Nova Xavantina, Estado de Mato Grosso. Sessão Extraordinária, realizada ao Primeiro dia do mês de julho de dois mil e dezenove, ás </w:t>
      </w:r>
      <w:r w:rsidRPr="00735E6B">
        <w:rPr>
          <w:rFonts w:ascii="Arial Unicode MS" w:eastAsia="Arial Unicode MS" w:hAnsi="Arial Unicode MS" w:cs="Arial Unicode MS"/>
          <w:color w:val="000000" w:themeColor="text1"/>
          <w:sz w:val="22"/>
          <w:szCs w:val="22"/>
        </w:rPr>
        <w:t>dezoito horas</w:t>
      </w:r>
      <w:r w:rsidRPr="00735E6B">
        <w:rPr>
          <w:rFonts w:ascii="Arial Unicode MS" w:eastAsia="Arial Unicode MS" w:hAnsi="Arial Unicode MS" w:cs="Arial Unicode MS"/>
          <w:sz w:val="22"/>
          <w:szCs w:val="22"/>
        </w:rPr>
        <w:t xml:space="preserve">, na Sede da Câmara Municipal, sito a Praça Três Poderes, S/N – </w:t>
      </w:r>
      <w:proofErr w:type="gramStart"/>
      <w:r w:rsidRPr="00735E6B">
        <w:rPr>
          <w:rFonts w:ascii="Arial Unicode MS" w:eastAsia="Arial Unicode MS" w:hAnsi="Arial Unicode MS" w:cs="Arial Unicode MS"/>
          <w:sz w:val="22"/>
          <w:szCs w:val="22"/>
        </w:rPr>
        <w:t>Setor Xavantina</w:t>
      </w:r>
      <w:proofErr w:type="gramEnd"/>
      <w:r w:rsidRPr="00735E6B">
        <w:rPr>
          <w:rFonts w:ascii="Arial Unicode MS" w:eastAsia="Arial Unicode MS" w:hAnsi="Arial Unicode MS" w:cs="Arial Unicode MS"/>
          <w:sz w:val="22"/>
          <w:szCs w:val="22"/>
        </w:rPr>
        <w:t xml:space="preserve">. Reuniu-se mais uma vez no Plenário Deputado Estadual Jose Frederico Fernandes, sob a Presidência do Vereador Paulo Cesar Trindade, que havendo o numero legal com a presença de dez Vereadores e ausência do Vereador João Machado Neto, declarou aberta a presente Sessão e o Secretario da Mesa Diretora, fez a leitura do Oficio nº 246/GAB/19 do Prefeito Municipal ao Presidente da Câmara Municipal, solicitando o apoio no sentido de adotar as providencias necessárias com o fito de convocar Sessão Extraordinária a fim de analisar Projetos de Leis. E conforme convocação passamos a Leitura da Emenda Aditiva nº 007/2019 de autoria do Vereador Elias Bueno de Souza que Acrescenta item </w:t>
      </w:r>
      <w:proofErr w:type="gramStart"/>
      <w:r w:rsidRPr="00735E6B">
        <w:rPr>
          <w:rFonts w:ascii="Arial Unicode MS" w:eastAsia="Arial Unicode MS" w:hAnsi="Arial Unicode MS" w:cs="Arial Unicode MS"/>
          <w:sz w:val="22"/>
          <w:szCs w:val="22"/>
        </w:rPr>
        <w:t>1</w:t>
      </w:r>
      <w:proofErr w:type="gramEnd"/>
      <w:r w:rsidRPr="00735E6B">
        <w:rPr>
          <w:rFonts w:ascii="Arial Unicode MS" w:eastAsia="Arial Unicode MS" w:hAnsi="Arial Unicode MS" w:cs="Arial Unicode MS"/>
          <w:sz w:val="22"/>
          <w:szCs w:val="22"/>
        </w:rPr>
        <w:t xml:space="preserve"> ao inciso II da Tabela XVII “caput” do Projeto de Lei nº 11/2019 do Poder Executivo. Na sequencia o senhor Presidente informou que todos os Projetos serão lidos novamente devidos algumas alterações. Leitura do Projeto de Lei nº 011/2019 do Poder Executivo que Altera dispositivos constantes na Lei 921/2001, que dispõe sobre o sistema tributário do Município de Nova Xavantina-MT.  Leitura do Projeto nº 033/2019 do Poder Executivo que Autoriza o Chefe do Poder Executivo Municipal a realizar Processo Seletivo Simplificado e dá outras providencias. Leitura do Projeto de Lei nº 34/2019 do Poder Executivo que Autoriza o Chefe do Poder Executivo Municipal a realizar Processo Seletivo Simplificado e dá outras providencias. Leitura do Projeto de Lei nº 036/2019 do Poder Executivo que Altera dispositivos constantes na Lei Municipal nº 1.835/2014 que Institui o Plano de Carreiras, Cargos e Salários e de Valorização dos Profissionais da Educação básica, no âmbito do Poder Executivo do Município de Nova Xavantina e dá outras providencias. Após a leitura o senhor Presidente informou que os Projetos já estão com os Pareceres e, portanto passaremos a votação com a Emenda Aditiva nº 007/2019 de autoria do Vereador Elias Bueno de Souza que Acrescenta item </w:t>
      </w:r>
      <w:proofErr w:type="gramStart"/>
      <w:r w:rsidRPr="00735E6B">
        <w:rPr>
          <w:rFonts w:ascii="Arial Unicode MS" w:eastAsia="Arial Unicode MS" w:hAnsi="Arial Unicode MS" w:cs="Arial Unicode MS"/>
          <w:sz w:val="22"/>
          <w:szCs w:val="22"/>
        </w:rPr>
        <w:t>1</w:t>
      </w:r>
      <w:proofErr w:type="gramEnd"/>
      <w:r w:rsidRPr="00735E6B">
        <w:rPr>
          <w:rFonts w:ascii="Arial Unicode MS" w:eastAsia="Arial Unicode MS" w:hAnsi="Arial Unicode MS" w:cs="Arial Unicode MS"/>
          <w:sz w:val="22"/>
          <w:szCs w:val="22"/>
        </w:rPr>
        <w:t xml:space="preserve"> ao inciso II da Tabela XVII “caput” do Projeto de Lei nº 11/2019 do Poder Executivo. Parecer Favorável da Comissão de Constituição Legislação e Redação Final e colocado o Parecer em discussão ninguém se manifestou e o Parecer foi aprovado por unanimidade e colocado a Emenda em discussão fina, manifestou-se o Vereador Savio Luís Farias Rodrigues Farias, senhor Presidente, eu acho que essa emenda ai já que vai votar o projeto passado e vai ficar nessa emenda, essa certidão já </w:t>
      </w:r>
      <w:proofErr w:type="gramStart"/>
      <w:r w:rsidRPr="00735E6B">
        <w:rPr>
          <w:rFonts w:ascii="Arial Unicode MS" w:eastAsia="Arial Unicode MS" w:hAnsi="Arial Unicode MS" w:cs="Arial Unicode MS"/>
          <w:sz w:val="22"/>
          <w:szCs w:val="22"/>
        </w:rPr>
        <w:t>é</w:t>
      </w:r>
      <w:proofErr w:type="gramEnd"/>
      <w:r w:rsidRPr="00735E6B">
        <w:rPr>
          <w:rFonts w:ascii="Arial Unicode MS" w:eastAsia="Arial Unicode MS" w:hAnsi="Arial Unicode MS" w:cs="Arial Unicode MS"/>
          <w:sz w:val="22"/>
          <w:szCs w:val="22"/>
        </w:rPr>
        <w:t xml:space="preserve"> disponibilizado no site, eu acho que não justifica ter essa emenda, eu acho ate pertinente a gente colocar amarrar a questão da isenção, mas a emenda se faz desnecessário porque ela já existe, hoje se o senhor entrar no </w:t>
      </w:r>
      <w:r w:rsidRPr="00735E6B">
        <w:rPr>
          <w:rFonts w:ascii="Arial Unicode MS" w:eastAsia="Arial Unicode MS" w:hAnsi="Arial Unicode MS" w:cs="Arial Unicode MS"/>
          <w:sz w:val="22"/>
          <w:szCs w:val="22"/>
        </w:rPr>
        <w:lastRenderedPageBreak/>
        <w:t xml:space="preserve">computador agora o senhor pega a certidão negativa de debito na internet, então eu acho que não justifica. E ainda em discussão, manifestou-se o Vereador Elias Bueno de Souza, na verdade ela é disponibilizada sem nenhuma força de Lei e tendo a emenda que é obrigatório disponibilizar, só pode cobrar se for por excepcionalidade, ah o cara entrou pelo site e ele esta com problema então não pode cobrar, porque esse site da Prefeitura direto você entra e não consegue fazer o que você </w:t>
      </w:r>
      <w:proofErr w:type="gramStart"/>
      <w:r w:rsidRPr="00735E6B">
        <w:rPr>
          <w:rFonts w:ascii="Arial Unicode MS" w:eastAsia="Arial Unicode MS" w:hAnsi="Arial Unicode MS" w:cs="Arial Unicode MS"/>
          <w:sz w:val="22"/>
          <w:szCs w:val="22"/>
        </w:rPr>
        <w:t>quer,</w:t>
      </w:r>
      <w:proofErr w:type="gramEnd"/>
      <w:r w:rsidRPr="00735E6B">
        <w:rPr>
          <w:rFonts w:ascii="Arial Unicode MS" w:eastAsia="Arial Unicode MS" w:hAnsi="Arial Unicode MS" w:cs="Arial Unicode MS"/>
          <w:sz w:val="22"/>
          <w:szCs w:val="22"/>
        </w:rPr>
        <w:t xml:space="preserve"> ai você entra e não consegue tirar, a emenda ai vai na Prefeitura e cobra. É simples na hora que tiver</w:t>
      </w:r>
      <w:proofErr w:type="gramStart"/>
      <w:r w:rsidRPr="00735E6B">
        <w:rPr>
          <w:rFonts w:ascii="Arial Unicode MS" w:eastAsia="Arial Unicode MS" w:hAnsi="Arial Unicode MS" w:cs="Arial Unicode MS"/>
          <w:sz w:val="22"/>
          <w:szCs w:val="22"/>
        </w:rPr>
        <w:t xml:space="preserve"> por exemplo</w:t>
      </w:r>
      <w:proofErr w:type="gramEnd"/>
      <w:r w:rsidRPr="00735E6B">
        <w:rPr>
          <w:rFonts w:ascii="Arial Unicode MS" w:eastAsia="Arial Unicode MS" w:hAnsi="Arial Unicode MS" w:cs="Arial Unicode MS"/>
          <w:sz w:val="22"/>
          <w:szCs w:val="22"/>
        </w:rPr>
        <w:t xml:space="preserve">, na renovação dos </w:t>
      </w:r>
      <w:proofErr w:type="spellStart"/>
      <w:r w:rsidRPr="00735E6B">
        <w:rPr>
          <w:rFonts w:ascii="Arial Unicode MS" w:eastAsia="Arial Unicode MS" w:hAnsi="Arial Unicode MS" w:cs="Arial Unicode MS"/>
          <w:sz w:val="22"/>
          <w:szCs w:val="22"/>
        </w:rPr>
        <w:t>mototaxis</w:t>
      </w:r>
      <w:proofErr w:type="spellEnd"/>
      <w:r w:rsidRPr="00735E6B">
        <w:rPr>
          <w:rFonts w:ascii="Arial Unicode MS" w:eastAsia="Arial Unicode MS" w:hAnsi="Arial Unicode MS" w:cs="Arial Unicode MS"/>
          <w:sz w:val="22"/>
          <w:szCs w:val="22"/>
        </w:rPr>
        <w:t xml:space="preserve">,  eles tem um mês pra renovar, eles tiram bagunçam o site lá e você não consegue tirar mais, ai vai ter que correr lá. E ainda em discussão, manifestou-se o Vereador Savio Luís Farias </w:t>
      </w:r>
      <w:proofErr w:type="gramStart"/>
      <w:r w:rsidRPr="00735E6B">
        <w:rPr>
          <w:rFonts w:ascii="Arial Unicode MS" w:eastAsia="Arial Unicode MS" w:hAnsi="Arial Unicode MS" w:cs="Arial Unicode MS"/>
          <w:sz w:val="22"/>
          <w:szCs w:val="22"/>
        </w:rPr>
        <w:t>rodrigues</w:t>
      </w:r>
      <w:proofErr w:type="gramEnd"/>
      <w:r w:rsidRPr="00735E6B">
        <w:rPr>
          <w:rFonts w:ascii="Arial Unicode MS" w:eastAsia="Arial Unicode MS" w:hAnsi="Arial Unicode MS" w:cs="Arial Unicode MS"/>
          <w:sz w:val="22"/>
          <w:szCs w:val="22"/>
        </w:rPr>
        <w:t xml:space="preserve">, a questão do </w:t>
      </w:r>
      <w:proofErr w:type="spellStart"/>
      <w:r w:rsidRPr="00735E6B">
        <w:rPr>
          <w:rFonts w:ascii="Arial Unicode MS" w:eastAsia="Arial Unicode MS" w:hAnsi="Arial Unicode MS" w:cs="Arial Unicode MS"/>
          <w:sz w:val="22"/>
          <w:szCs w:val="22"/>
        </w:rPr>
        <w:t>mototaxi</w:t>
      </w:r>
      <w:proofErr w:type="spellEnd"/>
      <w:r w:rsidRPr="00735E6B">
        <w:rPr>
          <w:rFonts w:ascii="Arial Unicode MS" w:eastAsia="Arial Unicode MS" w:hAnsi="Arial Unicode MS" w:cs="Arial Unicode MS"/>
          <w:sz w:val="22"/>
          <w:szCs w:val="22"/>
        </w:rPr>
        <w:t xml:space="preserve"> não tem nada haver com certidão negativa. E ainda em discussão, manifestou-se o Vereador Elias Bueno de Souza, eu dei um exemplo, assim os </w:t>
      </w:r>
      <w:proofErr w:type="spellStart"/>
      <w:r w:rsidRPr="00735E6B">
        <w:rPr>
          <w:rFonts w:ascii="Arial Unicode MS" w:eastAsia="Arial Unicode MS" w:hAnsi="Arial Unicode MS" w:cs="Arial Unicode MS"/>
          <w:sz w:val="22"/>
          <w:szCs w:val="22"/>
        </w:rPr>
        <w:t>mototaxistas</w:t>
      </w:r>
      <w:proofErr w:type="spellEnd"/>
      <w:r w:rsidRPr="00735E6B">
        <w:rPr>
          <w:rFonts w:ascii="Arial Unicode MS" w:eastAsia="Arial Unicode MS" w:hAnsi="Arial Unicode MS" w:cs="Arial Unicode MS"/>
          <w:sz w:val="22"/>
          <w:szCs w:val="22"/>
        </w:rPr>
        <w:t xml:space="preserve"> precisam de um documento. – Vereador Savio Luís Farias Rodrigues, o documento que eles precisam da Prefeitura é o </w:t>
      </w:r>
      <w:proofErr w:type="gramStart"/>
      <w:r w:rsidRPr="00735E6B">
        <w:rPr>
          <w:rFonts w:ascii="Arial Unicode MS" w:eastAsia="Arial Unicode MS" w:hAnsi="Arial Unicode MS" w:cs="Arial Unicode MS"/>
          <w:sz w:val="22"/>
          <w:szCs w:val="22"/>
        </w:rPr>
        <w:t>Detran</w:t>
      </w:r>
      <w:proofErr w:type="gramEnd"/>
      <w:r w:rsidRPr="00735E6B">
        <w:rPr>
          <w:rFonts w:ascii="Arial Unicode MS" w:eastAsia="Arial Unicode MS" w:hAnsi="Arial Unicode MS" w:cs="Arial Unicode MS"/>
          <w:sz w:val="22"/>
          <w:szCs w:val="22"/>
        </w:rPr>
        <w:t xml:space="preserve"> que ta dificultando, porque se ele tiver que pegar um documento na Prefeitura, como ele é </w:t>
      </w:r>
      <w:proofErr w:type="spellStart"/>
      <w:r w:rsidRPr="00735E6B">
        <w:rPr>
          <w:rFonts w:ascii="Arial Unicode MS" w:eastAsia="Arial Unicode MS" w:hAnsi="Arial Unicode MS" w:cs="Arial Unicode MS"/>
          <w:sz w:val="22"/>
          <w:szCs w:val="22"/>
        </w:rPr>
        <w:t>mototaxista</w:t>
      </w:r>
      <w:proofErr w:type="spellEnd"/>
      <w:r w:rsidRPr="00735E6B">
        <w:rPr>
          <w:rFonts w:ascii="Arial Unicode MS" w:eastAsia="Arial Unicode MS" w:hAnsi="Arial Unicode MS" w:cs="Arial Unicode MS"/>
          <w:sz w:val="22"/>
          <w:szCs w:val="22"/>
        </w:rPr>
        <w:t xml:space="preserve"> a Prefeitura não cobra, o Detran é quem esta exigindo que seja feito a declaração. A declaração ela é cobrada, então assim a questão do </w:t>
      </w:r>
      <w:proofErr w:type="spellStart"/>
      <w:r w:rsidRPr="00735E6B">
        <w:rPr>
          <w:rFonts w:ascii="Arial Unicode MS" w:eastAsia="Arial Unicode MS" w:hAnsi="Arial Unicode MS" w:cs="Arial Unicode MS"/>
          <w:sz w:val="22"/>
          <w:szCs w:val="22"/>
        </w:rPr>
        <w:t>mototaxi</w:t>
      </w:r>
      <w:proofErr w:type="spellEnd"/>
      <w:r w:rsidRPr="00735E6B">
        <w:rPr>
          <w:rFonts w:ascii="Arial Unicode MS" w:eastAsia="Arial Unicode MS" w:hAnsi="Arial Unicode MS" w:cs="Arial Unicode MS"/>
          <w:sz w:val="22"/>
          <w:szCs w:val="22"/>
        </w:rPr>
        <w:t xml:space="preserve"> não tem nada haver o problema a única dificuldade que esta tendo é que o </w:t>
      </w:r>
      <w:proofErr w:type="gramStart"/>
      <w:r w:rsidRPr="00735E6B">
        <w:rPr>
          <w:rFonts w:ascii="Arial Unicode MS" w:eastAsia="Arial Unicode MS" w:hAnsi="Arial Unicode MS" w:cs="Arial Unicode MS"/>
          <w:sz w:val="22"/>
          <w:szCs w:val="22"/>
        </w:rPr>
        <w:t>Detran</w:t>
      </w:r>
      <w:proofErr w:type="gramEnd"/>
      <w:r w:rsidRPr="00735E6B">
        <w:rPr>
          <w:rFonts w:ascii="Arial Unicode MS" w:eastAsia="Arial Unicode MS" w:hAnsi="Arial Unicode MS" w:cs="Arial Unicode MS"/>
          <w:sz w:val="22"/>
          <w:szCs w:val="22"/>
        </w:rPr>
        <w:t xml:space="preserve"> não esta disponibilizando o documento que a Prefeitura fornece, mas assim a certidão negativa ela é isenta. Só estou falando que de repente vai fazer uma coisa que vai </w:t>
      </w:r>
      <w:proofErr w:type="gramStart"/>
      <w:r w:rsidRPr="00735E6B">
        <w:rPr>
          <w:rFonts w:ascii="Arial Unicode MS" w:eastAsia="Arial Unicode MS" w:hAnsi="Arial Unicode MS" w:cs="Arial Unicode MS"/>
          <w:sz w:val="22"/>
          <w:szCs w:val="22"/>
        </w:rPr>
        <w:t>chover no molhado</w:t>
      </w:r>
      <w:proofErr w:type="gramEnd"/>
      <w:r w:rsidRPr="00735E6B">
        <w:rPr>
          <w:rFonts w:ascii="Arial Unicode MS" w:eastAsia="Arial Unicode MS" w:hAnsi="Arial Unicode MS" w:cs="Arial Unicode MS"/>
          <w:sz w:val="22"/>
          <w:szCs w:val="22"/>
        </w:rPr>
        <w:t xml:space="preserve">. – Vereador Elias Bueno de Souza, mas acho que se já esta fazendo não tem problema. – </w:t>
      </w:r>
      <w:proofErr w:type="gramStart"/>
      <w:r w:rsidRPr="00735E6B">
        <w:rPr>
          <w:rFonts w:ascii="Arial Unicode MS" w:eastAsia="Arial Unicode MS" w:hAnsi="Arial Unicode MS" w:cs="Arial Unicode MS"/>
          <w:sz w:val="22"/>
          <w:szCs w:val="22"/>
        </w:rPr>
        <w:t>Vereador Presidente Paulo Cesar Trindade, acho</w:t>
      </w:r>
      <w:proofErr w:type="gramEnd"/>
      <w:r w:rsidRPr="00735E6B">
        <w:rPr>
          <w:rFonts w:ascii="Arial Unicode MS" w:eastAsia="Arial Unicode MS" w:hAnsi="Arial Unicode MS" w:cs="Arial Unicode MS"/>
          <w:sz w:val="22"/>
          <w:szCs w:val="22"/>
        </w:rPr>
        <w:t xml:space="preserve"> que a emenda o Vereador Elias esta querendo mais fazer essa emenda é na questão da locação do ginásio e do estádio. – Vereador Elia</w:t>
      </w:r>
      <w:r w:rsidR="00883877" w:rsidRPr="00735E6B">
        <w:rPr>
          <w:rFonts w:ascii="Arial Unicode MS" w:eastAsia="Arial Unicode MS" w:hAnsi="Arial Unicode MS" w:cs="Arial Unicode MS"/>
          <w:sz w:val="22"/>
          <w:szCs w:val="22"/>
        </w:rPr>
        <w:t>s</w:t>
      </w:r>
      <w:r w:rsidRPr="00735E6B">
        <w:rPr>
          <w:rFonts w:ascii="Arial Unicode MS" w:eastAsia="Arial Unicode MS" w:hAnsi="Arial Unicode MS" w:cs="Arial Unicode MS"/>
          <w:sz w:val="22"/>
          <w:szCs w:val="22"/>
        </w:rPr>
        <w:t xml:space="preserve"> Bueno de Souza, sim. – Vereador Presidente Paulo Cesar Trindade, então sobre a certidão esta resolvido. – Vereador Elias Bueno de Souza, mas deixa junto ai, não sei </w:t>
      </w:r>
      <w:proofErr w:type="gramStart"/>
      <w:r w:rsidRPr="00735E6B">
        <w:rPr>
          <w:rFonts w:ascii="Arial Unicode MS" w:eastAsia="Arial Unicode MS" w:hAnsi="Arial Unicode MS" w:cs="Arial Unicode MS"/>
          <w:sz w:val="22"/>
          <w:szCs w:val="22"/>
        </w:rPr>
        <w:t>porque</w:t>
      </w:r>
      <w:proofErr w:type="gramEnd"/>
      <w:r w:rsidRPr="00735E6B">
        <w:rPr>
          <w:rFonts w:ascii="Arial Unicode MS" w:eastAsia="Arial Unicode MS" w:hAnsi="Arial Unicode MS" w:cs="Arial Unicode MS"/>
          <w:sz w:val="22"/>
          <w:szCs w:val="22"/>
        </w:rPr>
        <w:t xml:space="preserve"> criar um problema, se já esta sendo feito não tem problema nenhum, mas ai fica sendo um direito não é facultativo é um direito do cidadão ter pelo site se ele comprovar que não conseguiu emitir a certidão vai lá e tem que emitir de graça. E ainda em discussão, ninguém se manifestou e em votação a Emenda foi aprovada por unanimidade. Projeto de Lei nº 011/2019 do Poder Executivo que Altera dispositivos constantes na Lei 921/2001, que dispõe sobre o sistema tributário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735E6B">
        <w:rPr>
          <w:rFonts w:ascii="Arial Unicode MS" w:eastAsia="Arial Unicode MS" w:hAnsi="Arial Unicode MS" w:cs="Arial Unicode MS"/>
          <w:sz w:val="22"/>
          <w:szCs w:val="22"/>
        </w:rPr>
        <w:t>aprovados por unanimidade e colocado</w:t>
      </w:r>
      <w:proofErr w:type="gramEnd"/>
      <w:r w:rsidRPr="00735E6B">
        <w:rPr>
          <w:rFonts w:ascii="Arial Unicode MS" w:eastAsia="Arial Unicode MS" w:hAnsi="Arial Unicode MS" w:cs="Arial Unicode MS"/>
          <w:sz w:val="22"/>
          <w:szCs w:val="22"/>
        </w:rPr>
        <w:t xml:space="preserve"> o Projeto em discussão final, manifestou-se o </w:t>
      </w:r>
      <w:r w:rsidR="00883877" w:rsidRPr="00735E6B">
        <w:rPr>
          <w:rFonts w:ascii="Arial Unicode MS" w:eastAsia="Arial Unicode MS" w:hAnsi="Arial Unicode MS" w:cs="Arial Unicode MS"/>
          <w:sz w:val="22"/>
          <w:szCs w:val="22"/>
        </w:rPr>
        <w:t xml:space="preserve">Vereador Elias Bueno de Souza, </w:t>
      </w:r>
      <w:r w:rsidRPr="00735E6B">
        <w:rPr>
          <w:rFonts w:ascii="Arial Unicode MS" w:eastAsia="Arial Unicode MS" w:hAnsi="Arial Unicode MS" w:cs="Arial Unicode MS"/>
          <w:sz w:val="22"/>
          <w:szCs w:val="22"/>
        </w:rPr>
        <w:t xml:space="preserve">senhor Presidente foi bem lembrado </w:t>
      </w:r>
      <w:r w:rsidRPr="00735E6B">
        <w:rPr>
          <w:rFonts w:ascii="Arial Unicode MS" w:eastAsia="Arial Unicode MS" w:hAnsi="Arial Unicode MS" w:cs="Arial Unicode MS"/>
          <w:sz w:val="22"/>
          <w:szCs w:val="22"/>
        </w:rPr>
        <w:lastRenderedPageBreak/>
        <w:t xml:space="preserve">pelo nobre Vereador Savio que no parecer constava que não ia ter a emenda, como votou o projeto anterior dai já mudar a questão do parecer e que o projeto esta sendo aprovado com a emenda. E ainda em discussão, manifestou-se o Vereador Savio Luís Farias Rodrigues, é isso ai Elias, obrigado e não justifica que os pareceres que nós demos e as observações porque o projeto que vai ser validado vai ser o anterior, então não justifica aquele parecer que nós fizemos por ultimo. E ainda em discussão, ninguém se manifestou e em votação o Projeto foi aprovado por </w:t>
      </w:r>
      <w:proofErr w:type="gramStart"/>
      <w:r w:rsidRPr="00735E6B">
        <w:rPr>
          <w:rFonts w:ascii="Arial Unicode MS" w:eastAsia="Arial Unicode MS" w:hAnsi="Arial Unicode MS" w:cs="Arial Unicode MS"/>
          <w:sz w:val="22"/>
          <w:szCs w:val="22"/>
        </w:rPr>
        <w:t>unanimidade já acrescido da Emenda Aditiva</w:t>
      </w:r>
      <w:proofErr w:type="gramEnd"/>
      <w:r w:rsidRPr="00735E6B">
        <w:rPr>
          <w:rFonts w:ascii="Arial Unicode MS" w:eastAsia="Arial Unicode MS" w:hAnsi="Arial Unicode MS" w:cs="Arial Unicode MS"/>
          <w:sz w:val="22"/>
          <w:szCs w:val="22"/>
        </w:rPr>
        <w:t xml:space="preserve"> nº 007/2019 de autoria do Vereador Elias Bueno de Souza. Projeto nº 033/2019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final, ninguém se manifestou e em votação os Pareceres foram </w:t>
      </w:r>
      <w:proofErr w:type="gramStart"/>
      <w:r w:rsidRPr="00735E6B">
        <w:rPr>
          <w:rFonts w:ascii="Arial Unicode MS" w:eastAsia="Arial Unicode MS" w:hAnsi="Arial Unicode MS" w:cs="Arial Unicode MS"/>
          <w:sz w:val="22"/>
          <w:szCs w:val="22"/>
        </w:rPr>
        <w:t>aprovados por unanimidade e colocado</w:t>
      </w:r>
      <w:proofErr w:type="gramEnd"/>
      <w:r w:rsidRPr="00735E6B">
        <w:rPr>
          <w:rFonts w:ascii="Arial Unicode MS" w:eastAsia="Arial Unicode MS" w:hAnsi="Arial Unicode MS" w:cs="Arial Unicode MS"/>
          <w:sz w:val="22"/>
          <w:szCs w:val="22"/>
        </w:rPr>
        <w:t xml:space="preserve"> o Projeto em discussão final, manifestou-se o Vereador Edilson Francisco Caetano, Presidente é isso aí que a gente tava pedindo eu e os meus colegas, era ate pertinente o pedido a gente ate fica agradecido e dentro do projeto eu quero dar os parabéns pra nossa Secretária a Nina. </w:t>
      </w:r>
      <w:proofErr w:type="gramStart"/>
      <w:r w:rsidRPr="00735E6B">
        <w:rPr>
          <w:rFonts w:ascii="Arial Unicode MS" w:eastAsia="Arial Unicode MS" w:hAnsi="Arial Unicode MS" w:cs="Arial Unicode MS"/>
          <w:sz w:val="22"/>
          <w:szCs w:val="22"/>
        </w:rPr>
        <w:t>Nina</w:t>
      </w:r>
      <w:proofErr w:type="gramEnd"/>
      <w:r w:rsidRPr="00735E6B">
        <w:rPr>
          <w:rFonts w:ascii="Arial Unicode MS" w:eastAsia="Arial Unicode MS" w:hAnsi="Arial Unicode MS" w:cs="Arial Unicode MS"/>
          <w:sz w:val="22"/>
          <w:szCs w:val="22"/>
        </w:rPr>
        <w:t xml:space="preserve"> muito obrigado, eu estive lá na sua sala se todo mundo que tivesse a hierarquia o poder  de chefia fosse igual a vossa excelência, eu tenho certeza que muita dificuldade era sanada, não precisava chegar a tanto eu fico feliz em como você foi simples e tirou todas as duvidas que a gente tinha, fico feliz e agradecido em nome dessa Casa, muito obrigado de coração. E ainda em discussão, manifestou-se o Vereador Fernando Nicanor de Sousa, a receptividade, atenção e um carinho especial, obrigada a vocês. E ainda em discussão, ninguém se manifestou e em votação o Projeto foi aprovado por unanimidade. Projeto de Lei nº 34/2019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735E6B">
        <w:rPr>
          <w:rFonts w:ascii="Arial Unicode MS" w:eastAsia="Arial Unicode MS" w:hAnsi="Arial Unicode MS" w:cs="Arial Unicode MS"/>
          <w:sz w:val="22"/>
          <w:szCs w:val="22"/>
        </w:rPr>
        <w:t>aprovados por unanimidade e colocado</w:t>
      </w:r>
      <w:proofErr w:type="gramEnd"/>
      <w:r w:rsidRPr="00735E6B">
        <w:rPr>
          <w:rFonts w:ascii="Arial Unicode MS" w:eastAsia="Arial Unicode MS" w:hAnsi="Arial Unicode MS" w:cs="Arial Unicode MS"/>
          <w:sz w:val="22"/>
          <w:szCs w:val="22"/>
        </w:rPr>
        <w:t xml:space="preserve"> o Projeto em discussão final, ninguém se manifestou e em votação o Projeto foi aprovado por unanimidade. Projeto de Lei nº 036/2019 do Poder Executivo que Altera dispositivos constantes na Lei Municipal nº 1.835/2014 que Institui o Plano de Carreiras, Cargos e Salários e de Valorização dos Profissionais da Educação básica, no âmbito do Poder Executivo do Município de Nova Xavantina e dá outras providencias. Pareceres Favoráveis das Comissões de Constituição Legislação e Redação Final, Finanças e Orçamento e colocado os Pareceres em discussão, </w:t>
      </w:r>
      <w:r w:rsidRPr="00735E6B">
        <w:rPr>
          <w:rFonts w:ascii="Arial Unicode MS" w:eastAsia="Arial Unicode MS" w:hAnsi="Arial Unicode MS" w:cs="Arial Unicode MS"/>
          <w:sz w:val="22"/>
          <w:szCs w:val="22"/>
        </w:rPr>
        <w:lastRenderedPageBreak/>
        <w:t xml:space="preserve">ninguém se manifestou e em votação os Pareceres foram </w:t>
      </w:r>
      <w:proofErr w:type="gramStart"/>
      <w:r w:rsidRPr="00735E6B">
        <w:rPr>
          <w:rFonts w:ascii="Arial Unicode MS" w:eastAsia="Arial Unicode MS" w:hAnsi="Arial Unicode MS" w:cs="Arial Unicode MS"/>
          <w:sz w:val="22"/>
          <w:szCs w:val="22"/>
        </w:rPr>
        <w:t>aprovados por unanimidade e colocado</w:t>
      </w:r>
      <w:proofErr w:type="gramEnd"/>
      <w:r w:rsidRPr="00735E6B">
        <w:rPr>
          <w:rFonts w:ascii="Arial Unicode MS" w:eastAsia="Arial Unicode MS" w:hAnsi="Arial Unicode MS" w:cs="Arial Unicode MS"/>
          <w:sz w:val="22"/>
          <w:szCs w:val="22"/>
        </w:rPr>
        <w:t xml:space="preserve"> o Projeto em discussão final, ninguém se manifestou e em votação o Projeto foi aprovado por unanimidade. Usou a palavra o Vereador Presidente Paulo Cesar Trindade, quer aqui mais uma vez agradecer todos os Vereadores que compareceram para esta Sessão Extraordinária </w:t>
      </w:r>
      <w:bookmarkStart w:id="0" w:name="_GoBack"/>
      <w:bookmarkEnd w:id="0"/>
      <w:r w:rsidRPr="00735E6B">
        <w:rPr>
          <w:rFonts w:ascii="Arial Unicode MS" w:eastAsia="Arial Unicode MS" w:hAnsi="Arial Unicode MS" w:cs="Arial Unicode MS"/>
          <w:sz w:val="22"/>
          <w:szCs w:val="22"/>
        </w:rPr>
        <w:t xml:space="preserve">atendendo o nosso pedido e agradecendo também a presença de todos que </w:t>
      </w:r>
      <w:proofErr w:type="gramStart"/>
      <w:r w:rsidRPr="00735E6B">
        <w:rPr>
          <w:rFonts w:ascii="Arial Unicode MS" w:eastAsia="Arial Unicode MS" w:hAnsi="Arial Unicode MS" w:cs="Arial Unicode MS"/>
          <w:sz w:val="22"/>
          <w:szCs w:val="22"/>
        </w:rPr>
        <w:t>estão aqui acompanhado</w:t>
      </w:r>
      <w:proofErr w:type="gramEnd"/>
      <w:r w:rsidRPr="00735E6B">
        <w:rPr>
          <w:rFonts w:ascii="Arial Unicode MS" w:eastAsia="Arial Unicode MS" w:hAnsi="Arial Unicode MS" w:cs="Arial Unicode MS"/>
          <w:sz w:val="22"/>
          <w:szCs w:val="22"/>
        </w:rPr>
        <w:t xml:space="preserve"> muito obrigado. E não havendo mais nada a tratar declaro encerrada a presente Sessão Extraordinária do dia primeiro de julho de dois mil e dezenove, ás dezenove horas. Esta Ata lida e achada correta e conforme vai devidamente assinada.</w:t>
      </w:r>
    </w:p>
    <w:p w:rsidR="00F55C29" w:rsidRPr="00735E6B" w:rsidRDefault="00F55C29" w:rsidP="00F55C29">
      <w:pPr>
        <w:jc w:val="both"/>
        <w:rPr>
          <w:rFonts w:ascii="Arial Unicode MS" w:eastAsia="Arial Unicode MS" w:hAnsi="Arial Unicode MS" w:cs="Arial Unicode MS"/>
          <w:sz w:val="22"/>
          <w:szCs w:val="22"/>
        </w:rPr>
      </w:pPr>
    </w:p>
    <w:p w:rsidR="00341FCF" w:rsidRPr="00735E6B" w:rsidRDefault="00341FCF" w:rsidP="00F55C29">
      <w:pPr>
        <w:rPr>
          <w:sz w:val="22"/>
          <w:szCs w:val="22"/>
        </w:rPr>
      </w:pPr>
    </w:p>
    <w:sectPr w:rsidR="00341FCF" w:rsidRPr="00735E6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C5" w:rsidRDefault="001C6EC5" w:rsidP="00883877">
      <w:r>
        <w:separator/>
      </w:r>
    </w:p>
  </w:endnote>
  <w:endnote w:type="continuationSeparator" w:id="0">
    <w:p w:rsidR="001C6EC5" w:rsidRDefault="001C6EC5" w:rsidP="0088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77" w:rsidRDefault="008838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C5" w:rsidRDefault="001C6EC5" w:rsidP="00883877">
      <w:r>
        <w:separator/>
      </w:r>
    </w:p>
  </w:footnote>
  <w:footnote w:type="continuationSeparator" w:id="0">
    <w:p w:rsidR="001C6EC5" w:rsidRDefault="001C6EC5" w:rsidP="00883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29"/>
    <w:rsid w:val="001C6EC5"/>
    <w:rsid w:val="00341FCF"/>
    <w:rsid w:val="005A23DE"/>
    <w:rsid w:val="00735E6B"/>
    <w:rsid w:val="00883877"/>
    <w:rsid w:val="00A73915"/>
    <w:rsid w:val="00F55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3877"/>
    <w:pPr>
      <w:tabs>
        <w:tab w:val="center" w:pos="4252"/>
        <w:tab w:val="right" w:pos="8504"/>
      </w:tabs>
    </w:pPr>
  </w:style>
  <w:style w:type="character" w:customStyle="1" w:styleId="CabealhoChar">
    <w:name w:val="Cabeçalho Char"/>
    <w:basedOn w:val="Fontepargpadro"/>
    <w:link w:val="Cabealho"/>
    <w:uiPriority w:val="99"/>
    <w:rsid w:val="0088387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83877"/>
    <w:pPr>
      <w:tabs>
        <w:tab w:val="center" w:pos="4252"/>
        <w:tab w:val="right" w:pos="8504"/>
      </w:tabs>
    </w:pPr>
  </w:style>
  <w:style w:type="character" w:customStyle="1" w:styleId="RodapChar">
    <w:name w:val="Rodapé Char"/>
    <w:basedOn w:val="Fontepargpadro"/>
    <w:link w:val="Rodap"/>
    <w:uiPriority w:val="99"/>
    <w:rsid w:val="0088387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3877"/>
    <w:pPr>
      <w:tabs>
        <w:tab w:val="center" w:pos="4252"/>
        <w:tab w:val="right" w:pos="8504"/>
      </w:tabs>
    </w:pPr>
  </w:style>
  <w:style w:type="character" w:customStyle="1" w:styleId="CabealhoChar">
    <w:name w:val="Cabeçalho Char"/>
    <w:basedOn w:val="Fontepargpadro"/>
    <w:link w:val="Cabealho"/>
    <w:uiPriority w:val="99"/>
    <w:rsid w:val="0088387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83877"/>
    <w:pPr>
      <w:tabs>
        <w:tab w:val="center" w:pos="4252"/>
        <w:tab w:val="right" w:pos="8504"/>
      </w:tabs>
    </w:pPr>
  </w:style>
  <w:style w:type="character" w:customStyle="1" w:styleId="RodapChar">
    <w:name w:val="Rodapé Char"/>
    <w:basedOn w:val="Fontepargpadro"/>
    <w:link w:val="Rodap"/>
    <w:uiPriority w:val="99"/>
    <w:rsid w:val="0088387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0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1473</Words>
  <Characters>7957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2019-07-02T19:48:00Z</cp:lastPrinted>
  <dcterms:created xsi:type="dcterms:W3CDTF">2019-07-02T19:14:00Z</dcterms:created>
  <dcterms:modified xsi:type="dcterms:W3CDTF">2019-07-02T20:29:00Z</dcterms:modified>
</cp:coreProperties>
</file>