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14" w:rsidRPr="000D01C6" w:rsidRDefault="00C17F14" w:rsidP="00C17F1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7F14" w:rsidRDefault="00C17F14" w:rsidP="00C17F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1C6">
        <w:rPr>
          <w:rFonts w:ascii="Times New Roman" w:hAnsi="Times New Roman" w:cs="Times New Roman"/>
          <w:sz w:val="28"/>
          <w:szCs w:val="28"/>
          <w:u w:val="single"/>
        </w:rPr>
        <w:t>P</w:t>
      </w:r>
      <w:r w:rsidRPr="000D01C6">
        <w:rPr>
          <w:rFonts w:ascii="Times New Roman" w:hAnsi="Times New Roman" w:cs="Times New Roman"/>
          <w:b/>
          <w:sz w:val="28"/>
          <w:szCs w:val="28"/>
          <w:u w:val="single"/>
        </w:rPr>
        <w:t>AUTA DA SESSÃO ORDINÁRIA DO DIA 18 DE MARÇO DE 2019</w:t>
      </w:r>
    </w:p>
    <w:p w:rsidR="00A23A41" w:rsidRDefault="00A23A41" w:rsidP="00C17F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560D" w:rsidRDefault="002A560D" w:rsidP="002A560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735">
        <w:rPr>
          <w:rFonts w:ascii="Times New Roman" w:hAnsi="Times New Roman" w:cs="Times New Roman"/>
          <w:b/>
          <w:sz w:val="28"/>
          <w:szCs w:val="28"/>
        </w:rPr>
        <w:t xml:space="preserve">PROJETO DE DECRETO LEGISLATIVO N° 002/2019, </w:t>
      </w:r>
      <w:r w:rsidRPr="00091735">
        <w:rPr>
          <w:rFonts w:ascii="Times New Roman" w:hAnsi="Times New Roman" w:cs="Times New Roman"/>
          <w:sz w:val="28"/>
          <w:szCs w:val="28"/>
        </w:rPr>
        <w:t xml:space="preserve">da Mesa Diretora da Câmara Municipal que </w:t>
      </w:r>
      <w:proofErr w:type="gramStart"/>
      <w:r w:rsidRPr="00091735">
        <w:rPr>
          <w:rFonts w:ascii="Times New Roman" w:hAnsi="Times New Roman" w:cs="Times New Roman"/>
          <w:sz w:val="28"/>
          <w:szCs w:val="28"/>
        </w:rPr>
        <w:t>“Dispõe sobre o Parecer n° 124/2018, do Tribunal de Contas do Estado de Mato Grosso, sobre as contas do Município de Nova Xavantina, Exercício financeiro</w:t>
      </w:r>
      <w:r>
        <w:rPr>
          <w:rFonts w:ascii="Times New Roman" w:hAnsi="Times New Roman" w:cs="Times New Roman"/>
          <w:sz w:val="28"/>
          <w:szCs w:val="28"/>
        </w:rPr>
        <w:t xml:space="preserve"> de 2017, Gestão dos Prefeitos </w:t>
      </w:r>
      <w:r w:rsidRPr="00091735">
        <w:rPr>
          <w:rFonts w:ascii="Times New Roman" w:hAnsi="Times New Roman" w:cs="Times New Roman"/>
          <w:sz w:val="28"/>
          <w:szCs w:val="28"/>
        </w:rPr>
        <w:t>João Batista Vaz da Silva e Ney Weliton do Nascimento.</w:t>
      </w:r>
      <w:proofErr w:type="gramEnd"/>
    </w:p>
    <w:p w:rsidR="002A560D" w:rsidRDefault="002A560D" w:rsidP="002A560D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A41" w:rsidRDefault="002A560D" w:rsidP="00C17F1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013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>do Poder Executivo Municipal que</w:t>
      </w:r>
      <w:r w:rsidRPr="00091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“Autoriza O Poder Executivo Municipal pagar premiações e dá outras providencias”.</w:t>
      </w:r>
    </w:p>
    <w:p w:rsidR="002A560D" w:rsidRPr="002A560D" w:rsidRDefault="002A560D" w:rsidP="002A560D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2A560D" w:rsidRPr="002A560D" w:rsidRDefault="002A560D" w:rsidP="002A560D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0D" w:rsidRDefault="002A560D" w:rsidP="002A560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009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>do Ver</w:t>
      </w:r>
      <w:r>
        <w:rPr>
          <w:rFonts w:ascii="Times New Roman" w:hAnsi="Times New Roman" w:cs="Times New Roman"/>
          <w:sz w:val="28"/>
          <w:szCs w:val="28"/>
        </w:rPr>
        <w:t xml:space="preserve">eador Eduardo Ribeiro da Silva </w:t>
      </w:r>
      <w:r w:rsidRPr="000D01C6">
        <w:rPr>
          <w:rFonts w:ascii="Times New Roman" w:hAnsi="Times New Roman" w:cs="Times New Roman"/>
          <w:sz w:val="28"/>
          <w:szCs w:val="28"/>
        </w:rPr>
        <w:t>ao Prefeito Municipal</w:t>
      </w:r>
      <w:r>
        <w:rPr>
          <w:rFonts w:ascii="Times New Roman" w:hAnsi="Times New Roman" w:cs="Times New Roman"/>
          <w:sz w:val="28"/>
          <w:szCs w:val="28"/>
        </w:rPr>
        <w:t xml:space="preserve">, requerendo que seja feito alteração no item III do artigo 37 do Código, para beneficiar pessoas que recebem até </w:t>
      </w:r>
      <w:proofErr w:type="gramStart"/>
      <w:r>
        <w:rPr>
          <w:rFonts w:ascii="Times New Roman" w:hAnsi="Times New Roman" w:cs="Times New Roman"/>
          <w:sz w:val="28"/>
          <w:szCs w:val="28"/>
        </w:rPr>
        <w:t>26 (vinte e seis) salários Mínimo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560D" w:rsidRPr="00A736F9" w:rsidRDefault="002A560D" w:rsidP="002A56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0D" w:rsidRDefault="002A560D" w:rsidP="00C17F1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010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>do Ver</w:t>
      </w:r>
      <w:r>
        <w:rPr>
          <w:rFonts w:ascii="Times New Roman" w:hAnsi="Times New Roman" w:cs="Times New Roman"/>
          <w:sz w:val="28"/>
          <w:szCs w:val="28"/>
        </w:rPr>
        <w:t xml:space="preserve">eador Eduardo Ribeiro da Silva </w:t>
      </w:r>
      <w:r w:rsidRPr="000D01C6">
        <w:rPr>
          <w:rFonts w:ascii="Times New Roman" w:hAnsi="Times New Roman" w:cs="Times New Roman"/>
          <w:sz w:val="28"/>
          <w:szCs w:val="28"/>
        </w:rPr>
        <w:t xml:space="preserve">ao Prefeito Municipal </w:t>
      </w:r>
      <w:r>
        <w:rPr>
          <w:rFonts w:ascii="Times New Roman" w:hAnsi="Times New Roman" w:cs="Times New Roman"/>
          <w:sz w:val="28"/>
          <w:szCs w:val="28"/>
        </w:rPr>
        <w:t xml:space="preserve">com cópia a Secretaria Municipal de Saúde </w:t>
      </w:r>
      <w:r w:rsidRPr="000D01C6">
        <w:rPr>
          <w:rFonts w:ascii="Times New Roman" w:hAnsi="Times New Roman" w:cs="Times New Roman"/>
          <w:sz w:val="28"/>
          <w:szCs w:val="28"/>
        </w:rPr>
        <w:t>requerendo</w:t>
      </w:r>
      <w:r>
        <w:rPr>
          <w:rFonts w:ascii="Times New Roman" w:hAnsi="Times New Roman" w:cs="Times New Roman"/>
          <w:sz w:val="28"/>
          <w:szCs w:val="28"/>
        </w:rPr>
        <w:t xml:space="preserve"> cópia da analise da agua fornecida pelo SETAE a nossa população.</w:t>
      </w:r>
    </w:p>
    <w:p w:rsidR="002A560D" w:rsidRPr="002A560D" w:rsidRDefault="002A560D" w:rsidP="002A560D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2A560D" w:rsidRPr="002A560D" w:rsidRDefault="002A560D" w:rsidP="002A560D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F14" w:rsidRDefault="00C17F14" w:rsidP="00C17F1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N° 023</w:t>
      </w:r>
      <w:r w:rsidRPr="000D01C6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 com cópia a Secretária Municipal de Saúde no sentido da aquisição de um aparelho de bioquímica para o Hospital Municipal.</w:t>
      </w:r>
    </w:p>
    <w:p w:rsidR="00C17F14" w:rsidRPr="00D358FB" w:rsidRDefault="00C17F14" w:rsidP="00C17F14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F14" w:rsidRPr="00170497" w:rsidRDefault="00C17F14" w:rsidP="00C17F1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497">
        <w:rPr>
          <w:rFonts w:ascii="Times New Roman" w:hAnsi="Times New Roman" w:cs="Times New Roman"/>
          <w:b/>
          <w:sz w:val="28"/>
          <w:szCs w:val="28"/>
        </w:rPr>
        <w:t xml:space="preserve">INDICAÇÃO N° 027/2019, </w:t>
      </w:r>
      <w:r w:rsidRPr="00170497">
        <w:rPr>
          <w:rFonts w:ascii="Times New Roman" w:hAnsi="Times New Roman" w:cs="Times New Roman"/>
          <w:sz w:val="28"/>
          <w:szCs w:val="28"/>
        </w:rPr>
        <w:t xml:space="preserve">do Plenário da Câmara Municipal </w:t>
      </w:r>
      <w:proofErr w:type="gramStart"/>
      <w:r w:rsidRPr="00170497">
        <w:rPr>
          <w:rFonts w:ascii="Times New Roman" w:hAnsi="Times New Roman" w:cs="Times New Roman"/>
          <w:sz w:val="28"/>
          <w:szCs w:val="28"/>
        </w:rPr>
        <w:t>ao</w:t>
      </w:r>
      <w:proofErr w:type="gramEnd"/>
      <w:r w:rsidRPr="00170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F14" w:rsidRDefault="00C17F14" w:rsidP="00F436A3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F0">
        <w:rPr>
          <w:rFonts w:ascii="Times New Roman" w:hAnsi="Times New Roman" w:cs="Times New Roman"/>
          <w:sz w:val="28"/>
          <w:szCs w:val="28"/>
        </w:rPr>
        <w:t>Prefeito Municipal com cóp</w:t>
      </w:r>
      <w:r>
        <w:rPr>
          <w:rFonts w:ascii="Times New Roman" w:hAnsi="Times New Roman" w:cs="Times New Roman"/>
          <w:sz w:val="28"/>
          <w:szCs w:val="28"/>
        </w:rPr>
        <w:t>ia a Secretária Municipal de Saú</w:t>
      </w:r>
      <w:r w:rsidRPr="00596CF0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no sentido da aquisição de um Cardiotocografo, para o Hospital Municipal. </w:t>
      </w:r>
    </w:p>
    <w:p w:rsidR="00F436A3" w:rsidRDefault="00F436A3" w:rsidP="00F436A3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0D" w:rsidRDefault="002A560D" w:rsidP="00F436A3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0D" w:rsidRPr="00F436A3" w:rsidRDefault="002A560D" w:rsidP="00F436A3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F14" w:rsidRDefault="00C17F14" w:rsidP="00C17F1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4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INDICAÇÃO </w:t>
      </w:r>
      <w:r w:rsidR="00F436A3">
        <w:rPr>
          <w:rFonts w:ascii="Times New Roman" w:hAnsi="Times New Roman" w:cs="Times New Roman"/>
          <w:b/>
          <w:sz w:val="28"/>
          <w:szCs w:val="28"/>
        </w:rPr>
        <w:t>N° 028</w:t>
      </w:r>
      <w:r w:rsidRPr="00170497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170497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 com cópia a Secretár</w:t>
      </w:r>
      <w:r w:rsidR="00A23A41">
        <w:rPr>
          <w:rFonts w:ascii="Times New Roman" w:hAnsi="Times New Roman" w:cs="Times New Roman"/>
          <w:sz w:val="28"/>
          <w:szCs w:val="28"/>
        </w:rPr>
        <w:t xml:space="preserve">ia Municipal de Infraestrutura </w:t>
      </w:r>
      <w:r w:rsidRPr="00D358FB">
        <w:rPr>
          <w:rFonts w:ascii="Times New Roman" w:hAnsi="Times New Roman" w:cs="Times New Roman"/>
          <w:sz w:val="28"/>
          <w:szCs w:val="28"/>
        </w:rPr>
        <w:t>no sentido de fazer a revitalização da Praça Audimar Hemming.</w:t>
      </w:r>
    </w:p>
    <w:p w:rsidR="00F436A3" w:rsidRDefault="00F436A3" w:rsidP="00F436A3">
      <w:pPr>
        <w:pStyle w:val="PargrafodaLista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F14" w:rsidRDefault="00C17F14" w:rsidP="00C17F1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497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F436A3">
        <w:rPr>
          <w:rFonts w:ascii="Times New Roman" w:hAnsi="Times New Roman" w:cs="Times New Roman"/>
          <w:b/>
          <w:sz w:val="28"/>
          <w:szCs w:val="28"/>
        </w:rPr>
        <w:t>N° 029</w:t>
      </w:r>
      <w:r w:rsidRPr="00170497">
        <w:rPr>
          <w:rFonts w:ascii="Times New Roman" w:hAnsi="Times New Roman" w:cs="Times New Roman"/>
          <w:b/>
          <w:sz w:val="28"/>
          <w:szCs w:val="28"/>
        </w:rPr>
        <w:t xml:space="preserve">/2019, </w:t>
      </w:r>
      <w:r w:rsidRPr="00170497">
        <w:rPr>
          <w:rFonts w:ascii="Times New Roman" w:hAnsi="Times New Roman" w:cs="Times New Roman"/>
          <w:sz w:val="28"/>
          <w:szCs w:val="28"/>
        </w:rPr>
        <w:t xml:space="preserve">do Plenário da Câmara Municipal ao </w:t>
      </w:r>
      <w:r w:rsidRPr="00D358FB">
        <w:rPr>
          <w:rFonts w:ascii="Times New Roman" w:hAnsi="Times New Roman" w:cs="Times New Roman"/>
          <w:sz w:val="28"/>
          <w:szCs w:val="28"/>
        </w:rPr>
        <w:t>Prefeito Municipal com cópia a Secretária Municipal de</w:t>
      </w:r>
      <w:r>
        <w:rPr>
          <w:rFonts w:ascii="Times New Roman" w:hAnsi="Times New Roman" w:cs="Times New Roman"/>
          <w:sz w:val="28"/>
          <w:szCs w:val="28"/>
        </w:rPr>
        <w:t xml:space="preserve"> Educação e Cultura no sentido da construção de uma cobertura do portão de entrada até a porta do prédio para facilitar aos pais para buscar as crianças nos dias chuvosos.</w:t>
      </w:r>
    </w:p>
    <w:p w:rsidR="00A736F9" w:rsidRPr="00A736F9" w:rsidRDefault="00A736F9" w:rsidP="00A736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7F14" w:rsidRDefault="00C17F14" w:rsidP="00C17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01C6">
        <w:rPr>
          <w:rFonts w:ascii="Times New Roman" w:hAnsi="Times New Roman" w:cs="Times New Roman"/>
          <w:b/>
          <w:sz w:val="28"/>
          <w:szCs w:val="28"/>
          <w:u w:val="single"/>
        </w:rPr>
        <w:t>PAUTA DA ORDEM DO DIA DA</w:t>
      </w:r>
      <w:r w:rsidR="00A736F9">
        <w:rPr>
          <w:rFonts w:ascii="Times New Roman" w:hAnsi="Times New Roman" w:cs="Times New Roman"/>
          <w:b/>
          <w:sz w:val="28"/>
          <w:szCs w:val="28"/>
          <w:u w:val="single"/>
        </w:rPr>
        <w:t xml:space="preserve"> SESSÃO ORDINÁRIA DO DIA 22 DE </w:t>
      </w:r>
      <w:r w:rsidRPr="000D01C6">
        <w:rPr>
          <w:rFonts w:ascii="Times New Roman" w:hAnsi="Times New Roman" w:cs="Times New Roman"/>
          <w:b/>
          <w:sz w:val="28"/>
          <w:szCs w:val="28"/>
          <w:u w:val="single"/>
        </w:rPr>
        <w:t>FEVEREIRO DE 2019.</w:t>
      </w:r>
    </w:p>
    <w:p w:rsidR="00A736F9" w:rsidRPr="000D01C6" w:rsidRDefault="00A736F9" w:rsidP="00C17F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7F14" w:rsidRPr="000D01C6" w:rsidRDefault="00C17F14" w:rsidP="00C17F1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 xml:space="preserve">PROJETO DE LEI Nº 003/2019, </w:t>
      </w:r>
      <w:r w:rsidRPr="000D01C6">
        <w:rPr>
          <w:rFonts w:ascii="Times New Roman" w:hAnsi="Times New Roman" w:cs="Times New Roman"/>
          <w:sz w:val="28"/>
          <w:szCs w:val="28"/>
        </w:rPr>
        <w:t>do Poder Executivo Municipal que acrescenta inciso ao artigo 19 da Lei Municipal nº 1.424/2019.</w:t>
      </w:r>
    </w:p>
    <w:p w:rsidR="00C17F14" w:rsidRPr="000D01C6" w:rsidRDefault="00C17F14" w:rsidP="00C17F14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F14" w:rsidRPr="000D01C6" w:rsidRDefault="00C17F14" w:rsidP="00C17F1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 xml:space="preserve"> PROJETO DE LEI Nº 008/2019, </w:t>
      </w:r>
      <w:r w:rsidRPr="000D01C6">
        <w:rPr>
          <w:rFonts w:ascii="Times New Roman" w:hAnsi="Times New Roman" w:cs="Times New Roman"/>
          <w:sz w:val="28"/>
          <w:szCs w:val="28"/>
        </w:rPr>
        <w:t xml:space="preserve">do Poder Executivo Municipal que Altera dispositivos constantes na Lei Municipal n° 1.752/2013, que dispõe sobre o Regime </w:t>
      </w:r>
      <w:proofErr w:type="gramStart"/>
      <w:r w:rsidRPr="000D01C6">
        <w:rPr>
          <w:rFonts w:ascii="Times New Roman" w:hAnsi="Times New Roman" w:cs="Times New Roman"/>
          <w:sz w:val="28"/>
          <w:szCs w:val="28"/>
        </w:rPr>
        <w:t>Jurídico dos Servidores Públicos Civis Municipais das Autarquias e das Fundações do Município de Nova Xavantina-MT</w:t>
      </w:r>
      <w:proofErr w:type="gramEnd"/>
      <w:r w:rsidRPr="000D01C6">
        <w:rPr>
          <w:rFonts w:ascii="Times New Roman" w:hAnsi="Times New Roman" w:cs="Times New Roman"/>
          <w:sz w:val="28"/>
          <w:szCs w:val="28"/>
        </w:rPr>
        <w:t>.</w:t>
      </w:r>
    </w:p>
    <w:p w:rsidR="00C17F14" w:rsidRPr="000D01C6" w:rsidRDefault="00C17F14" w:rsidP="00C17F14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C17F14" w:rsidRPr="000D01C6" w:rsidRDefault="00C17F14" w:rsidP="00C17F1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 xml:space="preserve">PROJETO DE LEI N° 010/2019, </w:t>
      </w:r>
      <w:r w:rsidRPr="000D01C6">
        <w:rPr>
          <w:rFonts w:ascii="Times New Roman" w:hAnsi="Times New Roman" w:cs="Times New Roman"/>
          <w:sz w:val="28"/>
          <w:szCs w:val="28"/>
        </w:rPr>
        <w:t>do Poder Executivo que Altera dispositivos constantes na Lei Municipal nº</w:t>
      </w:r>
      <w:proofErr w:type="gramStart"/>
      <w:r w:rsidRPr="000D01C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D01C6">
        <w:rPr>
          <w:rFonts w:ascii="Times New Roman" w:hAnsi="Times New Roman" w:cs="Times New Roman"/>
          <w:sz w:val="28"/>
          <w:szCs w:val="28"/>
        </w:rPr>
        <w:t>2.113/2019, que dispõe sobre transação e o parcelamento de débito no mutirão da conciliação do ano de 2019 e dá outras providências.</w:t>
      </w:r>
    </w:p>
    <w:p w:rsidR="00C17F14" w:rsidRDefault="00C17F14" w:rsidP="00C17F14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F14" w:rsidRPr="000D01C6" w:rsidRDefault="00C17F14" w:rsidP="00C17F14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F14" w:rsidRPr="000D01C6" w:rsidRDefault="00C17F14" w:rsidP="00C17F1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>Evaldo Euzébio de Freitas</w:t>
      </w:r>
    </w:p>
    <w:p w:rsidR="00C17F14" w:rsidRPr="000D01C6" w:rsidRDefault="00C17F14" w:rsidP="00C17F1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 xml:space="preserve">Assessor Parlamentar </w:t>
      </w:r>
    </w:p>
    <w:p w:rsidR="00C17F14" w:rsidRPr="000D01C6" w:rsidRDefault="00C17F14" w:rsidP="00C17F1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1C6">
        <w:rPr>
          <w:rFonts w:ascii="Times New Roman" w:hAnsi="Times New Roman" w:cs="Times New Roman"/>
          <w:b/>
          <w:sz w:val="28"/>
          <w:szCs w:val="28"/>
        </w:rPr>
        <w:t>Portaria nº 400/2019</w:t>
      </w:r>
    </w:p>
    <w:p w:rsidR="004C4F63" w:rsidRDefault="004C4F63"/>
    <w:sectPr w:rsidR="004C4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D6" w:rsidRDefault="00A509D6">
      <w:pPr>
        <w:spacing w:after="0" w:line="240" w:lineRule="auto"/>
      </w:pPr>
      <w:r>
        <w:separator/>
      </w:r>
    </w:p>
  </w:endnote>
  <w:endnote w:type="continuationSeparator" w:id="0">
    <w:p w:rsidR="00A509D6" w:rsidRDefault="00A5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A509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A509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A50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D6" w:rsidRDefault="00A509D6">
      <w:pPr>
        <w:spacing w:after="0" w:line="240" w:lineRule="auto"/>
      </w:pPr>
      <w:r>
        <w:separator/>
      </w:r>
    </w:p>
  </w:footnote>
  <w:footnote w:type="continuationSeparator" w:id="0">
    <w:p w:rsidR="00A509D6" w:rsidRDefault="00A5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A509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A509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89" w:rsidRDefault="00A509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7722D"/>
    <w:multiLevelType w:val="hybridMultilevel"/>
    <w:tmpl w:val="E7E62A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F518E"/>
    <w:multiLevelType w:val="hybridMultilevel"/>
    <w:tmpl w:val="2A708E8C"/>
    <w:lvl w:ilvl="0" w:tplc="39468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14"/>
    <w:rsid w:val="002A560D"/>
    <w:rsid w:val="004C4F63"/>
    <w:rsid w:val="005D7F02"/>
    <w:rsid w:val="007A6FBF"/>
    <w:rsid w:val="00836634"/>
    <w:rsid w:val="00A23A41"/>
    <w:rsid w:val="00A509D6"/>
    <w:rsid w:val="00A736F9"/>
    <w:rsid w:val="00C17F14"/>
    <w:rsid w:val="00F4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F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7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F14"/>
  </w:style>
  <w:style w:type="paragraph" w:styleId="Rodap">
    <w:name w:val="footer"/>
    <w:basedOn w:val="Normal"/>
    <w:link w:val="RodapChar"/>
    <w:uiPriority w:val="99"/>
    <w:unhideWhenUsed/>
    <w:rsid w:val="00C17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7F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7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F14"/>
  </w:style>
  <w:style w:type="paragraph" w:styleId="Rodap">
    <w:name w:val="footer"/>
    <w:basedOn w:val="Normal"/>
    <w:link w:val="RodapChar"/>
    <w:uiPriority w:val="99"/>
    <w:unhideWhenUsed/>
    <w:rsid w:val="00C17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2019-03-18T16:21:00Z</cp:lastPrinted>
  <dcterms:created xsi:type="dcterms:W3CDTF">2019-03-18T15:36:00Z</dcterms:created>
  <dcterms:modified xsi:type="dcterms:W3CDTF">2019-03-21T16:56:00Z</dcterms:modified>
</cp:coreProperties>
</file>