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03C" w:rsidRPr="0010003C" w:rsidRDefault="0010003C" w:rsidP="0010003C">
      <w:pPr>
        <w:spacing w:line="240" w:lineRule="auto"/>
        <w:rPr>
          <w:rFonts w:ascii="Arial" w:hAnsi="Arial" w:cs="Arial"/>
          <w:b/>
          <w:u w:val="single"/>
        </w:rPr>
      </w:pPr>
    </w:p>
    <w:p w:rsidR="0010003C" w:rsidRPr="0010003C" w:rsidRDefault="0010003C" w:rsidP="0010003C">
      <w:pPr>
        <w:jc w:val="center"/>
        <w:rPr>
          <w:rFonts w:ascii="Arial" w:hAnsi="Arial" w:cs="Arial"/>
          <w:b/>
          <w:u w:val="single"/>
        </w:rPr>
      </w:pPr>
      <w:r w:rsidRPr="0010003C">
        <w:rPr>
          <w:rFonts w:ascii="Arial" w:hAnsi="Arial" w:cs="Arial"/>
          <w:b/>
          <w:u w:val="single"/>
        </w:rPr>
        <w:t>PAUTA DA SESSÃO ORDINÁRIA DE 21 DE NOVEMBRO DE 2018.</w:t>
      </w:r>
    </w:p>
    <w:p w:rsidR="0010003C" w:rsidRPr="0010003C" w:rsidRDefault="0010003C" w:rsidP="0010003C">
      <w:pPr>
        <w:spacing w:after="0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b/>
          <w:u w:val="single"/>
        </w:rPr>
      </w:pPr>
      <w:r w:rsidRPr="0010003C">
        <w:rPr>
          <w:rFonts w:ascii="Arial" w:hAnsi="Arial" w:cs="Arial"/>
        </w:rPr>
        <w:t>Projeto de lei nº 069/2018 do Poder Executivo que “Autoriza o Chefe do Poder Executivo Municipal criar categorias funcionais e realizar Processo Seletivo simplificado e dá outras providencias”.</w:t>
      </w:r>
    </w:p>
    <w:p w:rsidR="0010003C" w:rsidRPr="0010003C" w:rsidRDefault="0010003C" w:rsidP="0010003C">
      <w:pPr>
        <w:pStyle w:val="PargrafodaLista"/>
        <w:spacing w:after="0"/>
        <w:jc w:val="both"/>
        <w:rPr>
          <w:rFonts w:ascii="Arial" w:hAnsi="Arial" w:cs="Arial"/>
          <w:b/>
          <w:u w:val="single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INDICAÇÃO nº 129/2018 de autoria do Plenário da Câmara, encaminhado expediente ao Deputado Estadual Ondanir Bortolini e o Senador Jaime Campos no sentido de viabilizar recursos através de Emenda Parlamentar para aquisição de um “CASTRAMÓVEL”.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INDICAÇÃO nº 130/2018 de autoria do Plenário da Câmara, encaminhado expediente ao Deputado Estadual Ondanir Bortolini e o Senador Jaime Campos no sentido de viabilizar recursos através de Emenda Parlamentar para instalar uma cachoeira ornamental na passarela do Rio das Mortes.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INDICAÇÃO nº 131/2018 de autoria do Plenário da Câmara, encaminhado expediente ao Prefeito Municipal, João Batista Vaz da Silva, com cópia a Secretária Municipal</w:t>
      </w:r>
      <w:r w:rsidRPr="0010003C">
        <w:t xml:space="preserve"> de </w:t>
      </w:r>
      <w:r w:rsidRPr="0010003C">
        <w:rPr>
          <w:rFonts w:ascii="Arial" w:hAnsi="Arial" w:cs="Arial"/>
        </w:rPr>
        <w:t>Educação, solicitando que a secretaria de Educação elabore um projeto para contemplar os melhores alunos do ano ”Aluno N.X VIP” beneficiando aos Alunos Educação Infantil e posteriormente estendendo ao ensino Fundamental.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 xml:space="preserve">INDICAÇÃO nº 132/2018 de autoria do Plenário da Câmara, encaminhado expediente ao Prefeito Municipal, João Batista Vaz da Silva, com cópia ao secretário de obras e infraestrutura, solicitando que providencie a reposição das tampas das galerias de esgoto da Avenida Espirito Santo com a </w:t>
      </w:r>
      <w:proofErr w:type="gramStart"/>
      <w:r w:rsidRPr="0010003C">
        <w:rPr>
          <w:rFonts w:ascii="Arial" w:hAnsi="Arial" w:cs="Arial"/>
        </w:rPr>
        <w:t>rua</w:t>
      </w:r>
      <w:proofErr w:type="gramEnd"/>
      <w:r w:rsidRPr="0010003C">
        <w:rPr>
          <w:rFonts w:ascii="Arial" w:hAnsi="Arial" w:cs="Arial"/>
        </w:rPr>
        <w:t xml:space="preserve"> Natal e Avenida Rio Branco, assim como reparo e fixação nas placas de sinalização das referidas ruas e avenidas.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Default="0010003C" w:rsidP="0010003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 xml:space="preserve">INDICAÇÃO nº 133/2018 de autoria do Plenário da Câmara, encaminhado expediente ao Prefeito Municipal, João Batista Vaz da Silva, com cópia ao secretário de obras e infraestrutura, ao secretário de obras e infraestrutura, solicitando a instalação de estrutura de iluminação pública na Rua Zelinda Soriano, ultimo quarteirão sentido </w:t>
      </w:r>
      <w:proofErr w:type="spellStart"/>
      <w:proofErr w:type="gramStart"/>
      <w:r w:rsidRPr="0010003C">
        <w:rPr>
          <w:rFonts w:ascii="Arial" w:hAnsi="Arial" w:cs="Arial"/>
        </w:rPr>
        <w:t>Br</w:t>
      </w:r>
      <w:proofErr w:type="spellEnd"/>
      <w:proofErr w:type="gramEnd"/>
      <w:r w:rsidRPr="0010003C">
        <w:rPr>
          <w:rFonts w:ascii="Arial" w:hAnsi="Arial" w:cs="Arial"/>
        </w:rPr>
        <w:t xml:space="preserve"> 158, Bairro Jardim Alvorada, Setor Xavantina.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INDICAÇÃO nº 134/2018 de autoria do Plenário da Câmara, encaminhado expediente ao Prefeito Municipal, João Batista Vaz da Silva, com cópia ao secretário de obras e infraestrutura, solicitando que contemple com iluminação de Led à Avenida Espirito Santo, e também fazer a jardinagem e ornamentação dos canteiros.</w:t>
      </w:r>
    </w:p>
    <w:p w:rsidR="0010003C" w:rsidRPr="0010003C" w:rsidRDefault="0010003C" w:rsidP="0010003C">
      <w:pPr>
        <w:pStyle w:val="PargrafodaLista"/>
        <w:spacing w:after="0"/>
        <w:jc w:val="both"/>
        <w:rPr>
          <w:rFonts w:ascii="Arial" w:hAnsi="Arial" w:cs="Arial"/>
        </w:rPr>
      </w:pPr>
    </w:p>
    <w:p w:rsidR="0010003C" w:rsidRDefault="0010003C" w:rsidP="0010003C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INDICAÇÃO nº 135/2018 de autoria do Plenário da Câmara, encaminhado expediente ao Prefeito Municipal, João Batista Vaz da Silva, com cópia a Secretária de Saúde, solicitando a aquisição de um aparelho de ultrassonografia novo para hospital municipal Dr. Daercio de Oliveira de Moraes.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10003C" w:rsidRPr="0010003C" w:rsidRDefault="0010003C" w:rsidP="0010003C">
      <w:pPr>
        <w:spacing w:after="0"/>
        <w:jc w:val="both"/>
        <w:rPr>
          <w:rFonts w:ascii="Arial" w:hAnsi="Arial" w:cs="Arial"/>
          <w:b/>
          <w:u w:val="single"/>
        </w:rPr>
      </w:pPr>
      <w:r w:rsidRPr="0010003C">
        <w:rPr>
          <w:rFonts w:ascii="Arial" w:hAnsi="Arial" w:cs="Arial"/>
          <w:b/>
          <w:u w:val="single"/>
        </w:rPr>
        <w:lastRenderedPageBreak/>
        <w:t xml:space="preserve"> </w:t>
      </w:r>
    </w:p>
    <w:p w:rsidR="0010003C" w:rsidRPr="0010003C" w:rsidRDefault="0010003C" w:rsidP="0010003C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0003C">
        <w:rPr>
          <w:rFonts w:ascii="Arial" w:hAnsi="Arial" w:cs="Arial"/>
          <w:b/>
          <w:u w:val="single"/>
        </w:rPr>
        <w:t>PAUTA DA ORDEM DO DIA DA SESSÃO ORDINÁRIA DO DIA 12 DE NOVEMBRO DE 2018</w:t>
      </w:r>
    </w:p>
    <w:p w:rsidR="0010003C" w:rsidRPr="0010003C" w:rsidRDefault="0010003C" w:rsidP="0010003C">
      <w:pPr>
        <w:spacing w:after="0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Projeto de Lei do Legislativo nº 09/2018, que, “Dispõe sobre o reajuste ao subsidio dos Vereadores do Município de Nova Xavantina - MT”.</w:t>
      </w:r>
    </w:p>
    <w:p w:rsidR="0010003C" w:rsidRPr="0010003C" w:rsidRDefault="0010003C" w:rsidP="0010003C">
      <w:pPr>
        <w:spacing w:after="0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Projeto de lei nº 059/2018 do Poder Executivo que “Estima a Receita e fixa a despesa do Município de Nova Xavantina-MT para o exercício de 2019 e dá outras providencias”.</w:t>
      </w:r>
    </w:p>
    <w:p w:rsidR="0010003C" w:rsidRPr="0010003C" w:rsidRDefault="0010003C" w:rsidP="0010003C">
      <w:pPr>
        <w:pStyle w:val="PargrafodaLista"/>
        <w:spacing w:after="0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Projeto de Lei do Executivo nº 61/2018, que, “Altera dispositivos constantes na Lei Municipal n° 1.017/2003”, e da outras providencias.</w:t>
      </w:r>
    </w:p>
    <w:p w:rsidR="0010003C" w:rsidRPr="0010003C" w:rsidRDefault="0010003C" w:rsidP="0010003C">
      <w:pPr>
        <w:pStyle w:val="PargrafodaLista"/>
        <w:jc w:val="both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2"/>
        </w:numPr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Projeto de Lei do Executivo nº 65/2018, que, “Altera dispositivos constantes na Lei Municipal n° 1.901/2015 – Estrutura Administrativa” e dá outras providencias.</w:t>
      </w:r>
    </w:p>
    <w:p w:rsidR="0010003C" w:rsidRPr="0010003C" w:rsidRDefault="0010003C" w:rsidP="0010003C">
      <w:pPr>
        <w:pStyle w:val="PargrafodaLista"/>
        <w:rPr>
          <w:rFonts w:ascii="Arial" w:hAnsi="Arial" w:cs="Arial"/>
        </w:rPr>
      </w:pPr>
    </w:p>
    <w:p w:rsidR="0010003C" w:rsidRPr="0010003C" w:rsidRDefault="0010003C" w:rsidP="0010003C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10003C">
        <w:rPr>
          <w:rFonts w:ascii="Arial" w:hAnsi="Arial" w:cs="Arial"/>
        </w:rPr>
        <w:t>Projeto de Lei do Executivo nº 68/2018, que, “Autoriza o Poder Executivo Municipal parcelar débitos junto ao INSS” e dá outras providencias.</w:t>
      </w:r>
    </w:p>
    <w:p w:rsidR="0010003C" w:rsidRPr="0010003C" w:rsidRDefault="0010003C" w:rsidP="0010003C">
      <w:pPr>
        <w:ind w:firstLine="567"/>
        <w:jc w:val="center"/>
        <w:rPr>
          <w:rFonts w:ascii="Arial" w:hAnsi="Arial" w:cs="Arial"/>
          <w:b/>
        </w:rPr>
      </w:pPr>
      <w:r w:rsidRPr="0010003C">
        <w:rPr>
          <w:rFonts w:ascii="Arial" w:hAnsi="Arial" w:cs="Arial"/>
          <w:b/>
        </w:rPr>
        <w:t>Nova Xavantina-MT, 14 de novembro</w:t>
      </w:r>
      <w:r w:rsidRPr="0010003C">
        <w:rPr>
          <w:rFonts w:ascii="Arial" w:hAnsi="Arial" w:cs="Arial"/>
          <w:b/>
          <w:color w:val="000000" w:themeColor="text1"/>
        </w:rPr>
        <w:t xml:space="preserve"> </w:t>
      </w:r>
      <w:r w:rsidRPr="0010003C">
        <w:rPr>
          <w:rFonts w:ascii="Arial" w:hAnsi="Arial" w:cs="Arial"/>
          <w:b/>
        </w:rPr>
        <w:t>de 2018.</w:t>
      </w:r>
    </w:p>
    <w:p w:rsidR="0010003C" w:rsidRPr="0010003C" w:rsidRDefault="0010003C" w:rsidP="0010003C">
      <w:pPr>
        <w:spacing w:after="0"/>
        <w:ind w:firstLine="567"/>
        <w:jc w:val="center"/>
        <w:rPr>
          <w:rFonts w:ascii="Arial" w:hAnsi="Arial" w:cs="Arial"/>
          <w:b/>
        </w:rPr>
      </w:pPr>
      <w:r w:rsidRPr="0010003C">
        <w:rPr>
          <w:rFonts w:ascii="Arial" w:hAnsi="Arial" w:cs="Arial"/>
          <w:b/>
        </w:rPr>
        <w:t>Evillyn Daiane Silva</w:t>
      </w:r>
    </w:p>
    <w:p w:rsidR="0010003C" w:rsidRPr="0010003C" w:rsidRDefault="0010003C" w:rsidP="0010003C">
      <w:pPr>
        <w:spacing w:after="0"/>
        <w:ind w:firstLine="567"/>
        <w:jc w:val="center"/>
        <w:rPr>
          <w:rFonts w:ascii="Arial" w:hAnsi="Arial" w:cs="Arial"/>
          <w:b/>
        </w:rPr>
      </w:pPr>
      <w:r w:rsidRPr="0010003C">
        <w:rPr>
          <w:rFonts w:ascii="Arial" w:hAnsi="Arial" w:cs="Arial"/>
          <w:b/>
        </w:rPr>
        <w:t>Assistente Administrativo</w:t>
      </w:r>
    </w:p>
    <w:p w:rsidR="000B0BAE" w:rsidRPr="0010003C" w:rsidRDefault="000B0BAE"/>
    <w:sectPr w:rsidR="000B0BAE" w:rsidRPr="0010003C" w:rsidSect="0010003C">
      <w:pgSz w:w="11906" w:h="16838"/>
      <w:pgMar w:top="993" w:right="141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74B89"/>
    <w:multiLevelType w:val="hybridMultilevel"/>
    <w:tmpl w:val="5F7A3FFC"/>
    <w:lvl w:ilvl="0" w:tplc="16787F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EF4D53"/>
    <w:multiLevelType w:val="hybridMultilevel"/>
    <w:tmpl w:val="5546CF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03C"/>
    <w:rsid w:val="000B0BAE"/>
    <w:rsid w:val="0010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00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0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000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2922</Characters>
  <Application>Microsoft Office Word</Application>
  <DocSecurity>0</DocSecurity>
  <Lines>24</Lines>
  <Paragraphs>6</Paragraphs>
  <ScaleCrop>false</ScaleCrop>
  <Company/>
  <LinksUpToDate>false</LinksUpToDate>
  <CharactersWithSpaces>3457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2019-01-08T19:23:00Z</dcterms:created>
  <dcterms:modified xsi:type="dcterms:W3CDTF">2019-01-08T19:25:00Z</dcterms:modified>
</cp:coreProperties>
</file>