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E8" w:rsidRDefault="001352E8" w:rsidP="001352E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352E8" w:rsidRPr="00787DCA" w:rsidRDefault="001352E8" w:rsidP="001352E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5E7A">
        <w:rPr>
          <w:rFonts w:ascii="Arial" w:hAnsi="Arial" w:cs="Arial"/>
          <w:b/>
          <w:sz w:val="24"/>
          <w:szCs w:val="24"/>
          <w:u w:val="single"/>
        </w:rPr>
        <w:t xml:space="preserve">PAUTA DA SESSÃO ORDINÁRIA DE </w:t>
      </w:r>
      <w:r>
        <w:rPr>
          <w:rFonts w:ascii="Arial" w:hAnsi="Arial" w:cs="Arial"/>
          <w:b/>
          <w:sz w:val="24"/>
          <w:szCs w:val="24"/>
          <w:u w:val="single"/>
        </w:rPr>
        <w:t>15</w:t>
      </w:r>
      <w:r w:rsidRPr="00F95E7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OUTUBRO</w:t>
      </w:r>
      <w:r w:rsidRPr="00F95E7A">
        <w:rPr>
          <w:rFonts w:ascii="Arial" w:hAnsi="Arial" w:cs="Arial"/>
          <w:b/>
          <w:sz w:val="24"/>
          <w:szCs w:val="24"/>
          <w:u w:val="single"/>
        </w:rPr>
        <w:t xml:space="preserve"> DE 2018.</w:t>
      </w:r>
    </w:p>
    <w:p w:rsidR="001352E8" w:rsidRPr="001352E8" w:rsidRDefault="001352E8" w:rsidP="001352E8">
      <w:pPr>
        <w:pStyle w:val="Pargrafoda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PROJETO DE LEI DO EXECUTIVO Nº 07/2018</w:t>
      </w:r>
      <w:r>
        <w:rPr>
          <w:rFonts w:ascii="Arial" w:hAnsi="Arial" w:cs="Arial"/>
          <w:sz w:val="24"/>
          <w:szCs w:val="24"/>
        </w:rPr>
        <w:t>, que, “Dispõe sobre a instituição do fundo municipal de Esportes de Nova Xavantina, e dá outras providencias”.</w:t>
      </w:r>
    </w:p>
    <w:p w:rsidR="001352E8" w:rsidRDefault="001352E8" w:rsidP="001352E8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EMENDA MODIFICATIVA Nº 001/2018</w:t>
      </w:r>
      <w:r>
        <w:rPr>
          <w:rFonts w:ascii="Arial" w:hAnsi="Arial" w:cs="Arial"/>
          <w:sz w:val="24"/>
          <w:szCs w:val="24"/>
        </w:rPr>
        <w:t xml:space="preserve"> de autoria do Vereador Elias Bueno de Souza, que Modifica artigo do Projeto de Lei nº 62/2018 do Poder Executivo.</w:t>
      </w:r>
    </w:p>
    <w:p w:rsidR="001352E8" w:rsidRPr="001352E8" w:rsidRDefault="001352E8" w:rsidP="001352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EMENDA MODIFICATIVA Nº 002/2018</w:t>
      </w:r>
      <w:r>
        <w:rPr>
          <w:rFonts w:ascii="Arial" w:hAnsi="Arial" w:cs="Arial"/>
          <w:sz w:val="24"/>
          <w:szCs w:val="24"/>
        </w:rPr>
        <w:t xml:space="preserve"> de autoria do Vereador Elias Bueno de Souza, que Modifica artigo do Projeto de Lei nº 63/2018 do Poder Executivo.</w:t>
      </w:r>
    </w:p>
    <w:p w:rsidR="001352E8" w:rsidRDefault="001352E8" w:rsidP="001352E8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INDICAÇÃO Nº 112/2018</w:t>
      </w:r>
      <w:r w:rsidRPr="00787DCA">
        <w:rPr>
          <w:rFonts w:ascii="Arial" w:hAnsi="Arial" w:cs="Arial"/>
          <w:sz w:val="24"/>
          <w:szCs w:val="24"/>
        </w:rPr>
        <w:t xml:space="preserve"> </w:t>
      </w:r>
      <w:r w:rsidRPr="00787DCA">
        <w:rPr>
          <w:rFonts w:ascii="Arial" w:hAnsi="Arial" w:cs="Arial"/>
          <w:sz w:val="24"/>
          <w:szCs w:val="24"/>
        </w:rPr>
        <w:t>de autoria do Plenário da Câmara, encaminhado expediente ao Prefeito Municipal, João Batista Vaz da Silva, com cópia a Secretária Municipal de Educação, solicitando que desenvolva o projeto de construção de hortas nas escolas municipais</w:t>
      </w:r>
      <w:r>
        <w:rPr>
          <w:rFonts w:ascii="Arial" w:hAnsi="Arial" w:cs="Arial"/>
          <w:sz w:val="24"/>
          <w:szCs w:val="24"/>
        </w:rPr>
        <w:t>.</w:t>
      </w:r>
    </w:p>
    <w:p w:rsidR="001352E8" w:rsidRPr="00787DCA" w:rsidRDefault="001352E8" w:rsidP="001352E8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INDICAÇÃO Nº 113/2018</w:t>
      </w:r>
      <w:r w:rsidRPr="00787DCA">
        <w:rPr>
          <w:rFonts w:ascii="Arial" w:hAnsi="Arial" w:cs="Arial"/>
          <w:sz w:val="24"/>
          <w:szCs w:val="24"/>
        </w:rPr>
        <w:t xml:space="preserve"> </w:t>
      </w:r>
      <w:r w:rsidRPr="00787DCA">
        <w:rPr>
          <w:rFonts w:ascii="Arial" w:hAnsi="Arial" w:cs="Arial"/>
          <w:sz w:val="24"/>
          <w:szCs w:val="24"/>
        </w:rPr>
        <w:t xml:space="preserve">de autoria do Plenário da Câmara, encaminhado expediente ao Prefeito Municipal, João Batista Vaz da Silva, com cópia a Secretária Municipal de Infraestrutura, solicitando a manutenção da passarela anexa </w:t>
      </w:r>
      <w:proofErr w:type="gramStart"/>
      <w:r w:rsidRPr="00787DCA">
        <w:rPr>
          <w:rFonts w:ascii="Arial" w:hAnsi="Arial" w:cs="Arial"/>
          <w:sz w:val="24"/>
          <w:szCs w:val="24"/>
        </w:rPr>
        <w:t>a</w:t>
      </w:r>
      <w:proofErr w:type="gramEnd"/>
      <w:r w:rsidRPr="00787DCA">
        <w:rPr>
          <w:rFonts w:ascii="Arial" w:hAnsi="Arial" w:cs="Arial"/>
          <w:sz w:val="24"/>
          <w:szCs w:val="24"/>
        </w:rPr>
        <w:t xml:space="preserve"> ponte usada por pedestres e ciclistas e a contratação de um agente de transito lotado onde hoje instalou os semáforos. </w:t>
      </w:r>
    </w:p>
    <w:p w:rsidR="001352E8" w:rsidRPr="00444CED" w:rsidRDefault="001352E8" w:rsidP="001352E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INDICAÇÃO Nº 114/2018</w:t>
      </w:r>
      <w:r w:rsidRPr="00787DCA">
        <w:rPr>
          <w:rFonts w:ascii="Arial" w:hAnsi="Arial" w:cs="Arial"/>
          <w:sz w:val="24"/>
          <w:szCs w:val="24"/>
        </w:rPr>
        <w:t xml:space="preserve"> </w:t>
      </w:r>
      <w:r w:rsidRPr="00787DCA">
        <w:rPr>
          <w:rFonts w:ascii="Arial" w:hAnsi="Arial" w:cs="Arial"/>
          <w:sz w:val="24"/>
          <w:szCs w:val="24"/>
        </w:rPr>
        <w:t>de autoria do Plenário da Câmara, encaminhado expediente ao Prefeito Municipal, João Batista Vaz da Silva, com cópia a Secretária Municipal de</w:t>
      </w:r>
      <w:r>
        <w:rPr>
          <w:rFonts w:ascii="Arial" w:hAnsi="Arial" w:cs="Arial"/>
          <w:sz w:val="24"/>
          <w:szCs w:val="24"/>
        </w:rPr>
        <w:t xml:space="preserve"> Esportes, solicitando a criação do Conselho Municipal de Esportes em Nova Xavantina.</w:t>
      </w:r>
    </w:p>
    <w:p w:rsidR="001352E8" w:rsidRPr="001352E8" w:rsidRDefault="001352E8" w:rsidP="001352E8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352E8" w:rsidRPr="00787DCA" w:rsidRDefault="001352E8" w:rsidP="001352E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INDICAÇÃO Nº 115/2018</w:t>
      </w:r>
      <w:r w:rsidRPr="00787DCA">
        <w:rPr>
          <w:rFonts w:ascii="Arial" w:hAnsi="Arial" w:cs="Arial"/>
          <w:sz w:val="24"/>
          <w:szCs w:val="24"/>
        </w:rPr>
        <w:t xml:space="preserve"> </w:t>
      </w:r>
      <w:r w:rsidRPr="00787DCA">
        <w:rPr>
          <w:rFonts w:ascii="Arial" w:hAnsi="Arial" w:cs="Arial"/>
          <w:sz w:val="24"/>
          <w:szCs w:val="24"/>
        </w:rPr>
        <w:t>de autoria do Plenário da Câmara, encaminhado expediente ao Prefeito Municipal, João Batista Vaz da Silva, com cópia a Secretária Municipal de</w:t>
      </w:r>
      <w:r>
        <w:rPr>
          <w:rFonts w:ascii="Arial" w:hAnsi="Arial" w:cs="Arial"/>
          <w:sz w:val="24"/>
          <w:szCs w:val="24"/>
        </w:rPr>
        <w:t xml:space="preserve"> Infraestrutura, mostrando </w:t>
      </w:r>
      <w:proofErr w:type="gramStart"/>
      <w:r>
        <w:rPr>
          <w:rFonts w:ascii="Arial" w:hAnsi="Arial" w:cs="Arial"/>
          <w:sz w:val="24"/>
          <w:szCs w:val="24"/>
        </w:rPr>
        <w:t>a necessidade de patrolar e encascalhar todas as ruas</w:t>
      </w:r>
      <w:proofErr w:type="gramEnd"/>
      <w:r>
        <w:rPr>
          <w:rFonts w:ascii="Arial" w:hAnsi="Arial" w:cs="Arial"/>
          <w:sz w:val="24"/>
          <w:szCs w:val="24"/>
        </w:rPr>
        <w:t xml:space="preserve"> não asfaltadas do Bairro Santa Ana.</w:t>
      </w:r>
    </w:p>
    <w:p w:rsidR="001352E8" w:rsidRDefault="001352E8" w:rsidP="001352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352E8" w:rsidRDefault="001352E8" w:rsidP="001352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352E8" w:rsidRDefault="001352E8" w:rsidP="001352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5E7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PAUTA DA ORDEM DO DIA DA SESSÃO ORDINÁRIA DO DIA </w:t>
      </w:r>
      <w:r>
        <w:rPr>
          <w:rFonts w:ascii="Arial" w:hAnsi="Arial" w:cs="Arial"/>
          <w:b/>
          <w:sz w:val="24"/>
          <w:szCs w:val="24"/>
          <w:u w:val="single"/>
        </w:rPr>
        <w:t>08</w:t>
      </w:r>
      <w:r w:rsidRPr="00F95E7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 xml:space="preserve">OUTUBRO </w:t>
      </w:r>
      <w:r w:rsidRPr="00F95E7A">
        <w:rPr>
          <w:rFonts w:ascii="Arial" w:hAnsi="Arial" w:cs="Arial"/>
          <w:b/>
          <w:sz w:val="24"/>
          <w:szCs w:val="24"/>
          <w:u w:val="single"/>
        </w:rPr>
        <w:t>DE 2018</w:t>
      </w:r>
    </w:p>
    <w:p w:rsidR="001352E8" w:rsidRPr="00F95E7A" w:rsidRDefault="001352E8" w:rsidP="001352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352E8" w:rsidRPr="00444CED" w:rsidRDefault="001352E8" w:rsidP="001352E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PROJETO DE LEI DO EXECUTIVO Nº 043/2018</w:t>
      </w:r>
      <w:r w:rsidRPr="00444CED">
        <w:rPr>
          <w:rFonts w:ascii="Arial" w:hAnsi="Arial" w:cs="Arial"/>
          <w:sz w:val="24"/>
          <w:szCs w:val="24"/>
        </w:rPr>
        <w:t>, que, “Dispõe sobre a alteração e inclusão de Programas Projetos Atividades e Elementos de Despesas no Plano Plurianual do Município de Nova Xavantina-MT, para o quadriênio 2018 a 2021, a fim de adequar às metas e diretrizes da LDO 2019, e dá outras providências”.</w:t>
      </w:r>
    </w:p>
    <w:p w:rsidR="001352E8" w:rsidRPr="001352E8" w:rsidRDefault="001352E8" w:rsidP="001352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PROJETO DE LEI DO EXECUTIVO Nº 047/2018</w:t>
      </w:r>
      <w:r w:rsidRPr="00F255A9">
        <w:rPr>
          <w:rFonts w:ascii="Arial" w:hAnsi="Arial" w:cs="Arial"/>
          <w:sz w:val="24"/>
          <w:szCs w:val="24"/>
        </w:rPr>
        <w:t>, que “Dispõe sobre as Diretrizes para elaboração da Lei Orçamentária para o exercício de</w:t>
      </w:r>
      <w:r>
        <w:rPr>
          <w:rFonts w:ascii="Arial" w:hAnsi="Arial" w:cs="Arial"/>
          <w:sz w:val="24"/>
          <w:szCs w:val="24"/>
        </w:rPr>
        <w:t xml:space="preserve"> 2019 e dá outras providencias.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</w:p>
    <w:p w:rsidR="001352E8" w:rsidRPr="00812AA0" w:rsidRDefault="001352E8" w:rsidP="001352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2E8" w:rsidRPr="00F255A9" w:rsidRDefault="001352E8" w:rsidP="001352E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PROJETO DE LEI Nº 059/2018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Poder Executivo que “</w:t>
      </w:r>
      <w:r w:rsidRPr="00F255A9">
        <w:rPr>
          <w:rFonts w:ascii="Arial" w:hAnsi="Arial" w:cs="Arial"/>
          <w:sz w:val="24"/>
          <w:szCs w:val="24"/>
        </w:rPr>
        <w:t>Estima a Receita e fixa a despesa do Município de Nova Xavantina-MT para o exercício de 2019 e dá outras providencias.</w:t>
      </w:r>
      <w:proofErr w:type="gramStart"/>
      <w:r w:rsidRPr="00F255A9">
        <w:rPr>
          <w:rFonts w:ascii="Arial" w:hAnsi="Arial" w:cs="Arial"/>
          <w:sz w:val="24"/>
          <w:szCs w:val="24"/>
        </w:rPr>
        <w:t>”</w:t>
      </w:r>
      <w:proofErr w:type="gramEnd"/>
    </w:p>
    <w:p w:rsidR="001352E8" w:rsidRDefault="001352E8" w:rsidP="001352E8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PROJETO DE LEI Nº 062/2018,</w:t>
      </w:r>
      <w:r w:rsidRPr="00F255A9">
        <w:rPr>
          <w:rFonts w:ascii="Arial" w:hAnsi="Arial" w:cs="Arial"/>
          <w:sz w:val="24"/>
          <w:szCs w:val="24"/>
        </w:rPr>
        <w:t xml:space="preserve"> </w:t>
      </w:r>
      <w:r w:rsidRPr="00F255A9">
        <w:rPr>
          <w:rFonts w:ascii="Arial" w:hAnsi="Arial" w:cs="Arial"/>
          <w:sz w:val="24"/>
          <w:szCs w:val="24"/>
        </w:rPr>
        <w:t>do Poder Executivo Municipal,</w:t>
      </w:r>
      <w:proofErr w:type="gramStart"/>
      <w:r w:rsidRPr="00F255A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255A9">
        <w:rPr>
          <w:rFonts w:ascii="Arial" w:hAnsi="Arial" w:cs="Arial"/>
          <w:sz w:val="24"/>
          <w:szCs w:val="24"/>
        </w:rPr>
        <w:t>que Dispõe sobre a transação e o Parcelamento de débitos no mutirão da conciliação do ano de 2019 e da outras providencias.”</w:t>
      </w:r>
    </w:p>
    <w:p w:rsidR="001352E8" w:rsidRDefault="001352E8" w:rsidP="001352E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063 de 20 de setembro de 2018, do Poder Executivo, que “Autoriza o Poder Executivo Municipal firma acordo de Cooperação Técnica e dá outras Providencias.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</w:p>
    <w:p w:rsidR="001352E8" w:rsidRPr="001352E8" w:rsidRDefault="001352E8" w:rsidP="001352E8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352E8" w:rsidRDefault="001352E8" w:rsidP="001352E8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2E8">
        <w:rPr>
          <w:rFonts w:ascii="Arial" w:hAnsi="Arial" w:cs="Arial"/>
          <w:b/>
          <w:sz w:val="24"/>
          <w:szCs w:val="24"/>
        </w:rPr>
        <w:t>REQUERIMENTO Nº 028/2018</w:t>
      </w:r>
      <w:r w:rsidRPr="00F255A9">
        <w:rPr>
          <w:rFonts w:ascii="Arial" w:hAnsi="Arial" w:cs="Arial"/>
          <w:sz w:val="24"/>
          <w:szCs w:val="24"/>
        </w:rPr>
        <w:t xml:space="preserve"> </w:t>
      </w:r>
      <w:r w:rsidRPr="00F255A9">
        <w:rPr>
          <w:rFonts w:ascii="Arial" w:hAnsi="Arial" w:cs="Arial"/>
          <w:sz w:val="24"/>
          <w:szCs w:val="24"/>
        </w:rPr>
        <w:t>do Vereador Elias Bueno de Souza, encaminhando expediente ao Prefeito Municipal, requerendo que retir</w:t>
      </w:r>
      <w:r>
        <w:rPr>
          <w:rFonts w:ascii="Arial" w:hAnsi="Arial" w:cs="Arial"/>
          <w:sz w:val="24"/>
          <w:szCs w:val="24"/>
        </w:rPr>
        <w:t>e</w:t>
      </w:r>
      <w:r w:rsidRPr="00F255A9">
        <w:rPr>
          <w:rFonts w:ascii="Arial" w:hAnsi="Arial" w:cs="Arial"/>
          <w:sz w:val="24"/>
          <w:szCs w:val="24"/>
        </w:rPr>
        <w:t xml:space="preserve"> do projeto 62/2018 </w:t>
      </w:r>
      <w:proofErr w:type="gramStart"/>
      <w:r w:rsidRPr="00F255A9">
        <w:rPr>
          <w:rFonts w:ascii="Arial" w:hAnsi="Arial" w:cs="Arial"/>
          <w:sz w:val="24"/>
          <w:szCs w:val="24"/>
        </w:rPr>
        <w:t>a</w:t>
      </w:r>
      <w:proofErr w:type="gramEnd"/>
      <w:r w:rsidRPr="00F255A9">
        <w:rPr>
          <w:rFonts w:ascii="Arial" w:hAnsi="Arial" w:cs="Arial"/>
          <w:sz w:val="24"/>
          <w:szCs w:val="24"/>
        </w:rPr>
        <w:t xml:space="preserve"> cobrança de honorários e mudança da vigência para 2018/2019.</w:t>
      </w:r>
    </w:p>
    <w:p w:rsidR="001352E8" w:rsidRDefault="001352E8" w:rsidP="001352E8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1352E8" w:rsidRPr="00F255A9" w:rsidRDefault="001352E8" w:rsidP="001352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2E8" w:rsidRDefault="001352E8" w:rsidP="001352E8">
      <w:pPr>
        <w:pStyle w:val="PargrafodaLista"/>
        <w:spacing w:after="5" w:line="238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1352E8" w:rsidRDefault="001352E8" w:rsidP="001352E8">
      <w:pPr>
        <w:pStyle w:val="PargrafodaLista"/>
        <w:spacing w:after="5" w:line="238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352E8" w:rsidRDefault="001352E8" w:rsidP="001352E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95E7A">
        <w:rPr>
          <w:rFonts w:ascii="Arial" w:hAnsi="Arial" w:cs="Arial"/>
          <w:b/>
          <w:sz w:val="24"/>
          <w:szCs w:val="24"/>
        </w:rPr>
        <w:t>Nova Xavantina-MT</w:t>
      </w:r>
      <w:r>
        <w:rPr>
          <w:rFonts w:ascii="Arial" w:hAnsi="Arial" w:cs="Arial"/>
          <w:b/>
          <w:sz w:val="24"/>
          <w:szCs w:val="24"/>
        </w:rPr>
        <w:t>, 11</w:t>
      </w:r>
      <w:r w:rsidRPr="00F95E7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outubro</w:t>
      </w:r>
      <w:r w:rsidRPr="00F95E7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95E7A">
        <w:rPr>
          <w:rFonts w:ascii="Arial" w:hAnsi="Arial" w:cs="Arial"/>
          <w:b/>
          <w:sz w:val="24"/>
          <w:szCs w:val="24"/>
        </w:rPr>
        <w:t>de 2018.</w:t>
      </w:r>
    </w:p>
    <w:p w:rsidR="001352E8" w:rsidRDefault="001352E8" w:rsidP="001352E8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Evillyn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Daiane Silva</w:t>
      </w:r>
    </w:p>
    <w:p w:rsidR="001352E8" w:rsidRPr="00215BC2" w:rsidRDefault="001352E8" w:rsidP="001352E8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Assistente</w:t>
      </w:r>
      <w:r w:rsidRPr="00F95E7A">
        <w:rPr>
          <w:rFonts w:ascii="Arial" w:hAnsi="Arial" w:cs="Arial"/>
          <w:b/>
          <w:sz w:val="24"/>
          <w:szCs w:val="24"/>
        </w:rPr>
        <w:t xml:space="preserve"> Administrativo</w:t>
      </w:r>
    </w:p>
    <w:p w:rsidR="00B87287" w:rsidRDefault="00B87287"/>
    <w:sectPr w:rsidR="00B87287" w:rsidSect="00201C45">
      <w:pgSz w:w="11906" w:h="16838"/>
      <w:pgMar w:top="3402" w:right="141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B89"/>
    <w:multiLevelType w:val="hybridMultilevel"/>
    <w:tmpl w:val="20142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F4D53"/>
    <w:multiLevelType w:val="hybridMultilevel"/>
    <w:tmpl w:val="5546C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E8"/>
    <w:rsid w:val="001352E8"/>
    <w:rsid w:val="00B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2545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2018-10-11T19:07:00Z</dcterms:created>
  <dcterms:modified xsi:type="dcterms:W3CDTF">2018-10-11T19:13:00Z</dcterms:modified>
</cp:coreProperties>
</file>