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D79A" w14:textId="77777777" w:rsidR="00115DEF" w:rsidRPr="00AF5E58" w:rsidRDefault="00115DEF" w:rsidP="00D11B6D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14:paraId="03A3D19D" w14:textId="409F8BB5" w:rsidR="004F4A3E" w:rsidRPr="00AF5E58" w:rsidRDefault="00C5557B" w:rsidP="00AF5E58">
      <w:pPr>
        <w:jc w:val="center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PAUTA </w:t>
      </w:r>
      <w:r w:rsidR="00730FFF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</w:t>
      </w:r>
      <w:r w:rsidR="001A0377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4</w:t>
      </w:r>
      <w:r w:rsidR="00730FFF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7B7B53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- </w:t>
      </w:r>
      <w:r w:rsidR="0066082A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REUNIÃO </w:t>
      </w:r>
      <w:r w:rsidR="00483082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</w:t>
      </w:r>
      <w:r w:rsidR="00143487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</w:t>
      </w:r>
      <w:r w:rsidR="00240409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</w:t>
      </w:r>
      <w:r w:rsidR="001A0377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8</w:t>
      </w:r>
      <w:r w:rsidR="00115DEF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AGOSTO</w:t>
      </w:r>
      <w:r w:rsidR="004F4A3E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</w:t>
      </w:r>
      <w:r w:rsidR="00A13B23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202</w:t>
      </w:r>
      <w:r w:rsidR="008D05D4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5</w:t>
      </w:r>
      <w:r w:rsidR="00A13B23" w:rsidRPr="00AF5E58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  <w:bookmarkStart w:id="0" w:name="_Hlk189759907"/>
    </w:p>
    <w:p w14:paraId="26A12E52" w14:textId="77777777" w:rsidR="00240409" w:rsidRPr="00AF5E58" w:rsidRDefault="00240409" w:rsidP="005C6688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14:paraId="015AC9F3" w14:textId="77777777" w:rsidR="00240409" w:rsidRPr="00AF5E58" w:rsidRDefault="00240409" w:rsidP="005C6688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14:paraId="369024A4" w14:textId="77777777" w:rsidR="00AF5E58" w:rsidRPr="00AF5E58" w:rsidRDefault="005C6688" w:rsidP="0046199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1" w:name="_Hlk205899506"/>
      <w:bookmarkEnd w:id="0"/>
      <w:r w:rsidRPr="00AF5E58">
        <w:rPr>
          <w:rFonts w:ascii="Cambria Math" w:hAnsi="Cambria Math"/>
          <w:b/>
          <w:bCs/>
          <w:sz w:val="24"/>
          <w:szCs w:val="24"/>
        </w:rPr>
        <w:t>PROJETO DE LEI</w:t>
      </w:r>
      <w:r w:rsidR="00AF5E58" w:rsidRPr="00AF5E58">
        <w:rPr>
          <w:rFonts w:ascii="Cambria Math" w:hAnsi="Cambria Math"/>
          <w:b/>
          <w:bCs/>
          <w:sz w:val="24"/>
          <w:szCs w:val="24"/>
        </w:rPr>
        <w:t xml:space="preserve"> EXECUTIVO</w:t>
      </w:r>
      <w:r w:rsidRPr="00AF5E58">
        <w:rPr>
          <w:rFonts w:ascii="Cambria Math" w:hAnsi="Cambria Math"/>
          <w:b/>
          <w:bCs/>
          <w:sz w:val="24"/>
          <w:szCs w:val="24"/>
        </w:rPr>
        <w:t xml:space="preserve"> Nº </w:t>
      </w:r>
      <w:r w:rsidR="00AF5E58" w:rsidRPr="00AF5E58">
        <w:rPr>
          <w:rFonts w:ascii="Cambria Math" w:hAnsi="Cambria Math"/>
          <w:b/>
          <w:bCs/>
          <w:sz w:val="24"/>
          <w:szCs w:val="24"/>
        </w:rPr>
        <w:t>094</w:t>
      </w:r>
      <w:r w:rsidRPr="00AF5E58">
        <w:rPr>
          <w:rFonts w:ascii="Cambria Math" w:hAnsi="Cambria Math"/>
          <w:b/>
          <w:bCs/>
          <w:sz w:val="24"/>
          <w:szCs w:val="24"/>
        </w:rPr>
        <w:t>/2025</w:t>
      </w:r>
      <w:bookmarkEnd w:id="1"/>
      <w:r w:rsidR="00F77A94" w:rsidRPr="00AF5E58">
        <w:rPr>
          <w:rFonts w:ascii="Cambria Math" w:hAnsi="Cambria Math"/>
          <w:sz w:val="24"/>
          <w:szCs w:val="24"/>
        </w:rPr>
        <w:t xml:space="preserve"> que</w:t>
      </w:r>
      <w:r w:rsidR="00AF5E58" w:rsidRPr="00AF5E58">
        <w:rPr>
          <w:rFonts w:ascii="Cambria Math" w:hAnsi="Cambria Math"/>
          <w:sz w:val="24"/>
          <w:szCs w:val="24"/>
        </w:rPr>
        <w:t xml:space="preserve"> a</w:t>
      </w:r>
      <w:r w:rsidR="00461992" w:rsidRPr="00AF5E58">
        <w:rPr>
          <w:rFonts w:ascii="Cambria Math" w:hAnsi="Cambria Math"/>
          <w:sz w:val="24"/>
          <w:szCs w:val="24"/>
        </w:rPr>
        <w:t>crescenta dispositivos a Lei Municipal nº 2.721/2024 que autoriza o Poder Executivo Municipal a legitimar fundiariamente para uso, imóveis localizados nas áreas públicas e/ou privadas declaradas de interesse social e/ou específico na forma que especifica, para regularização fundiária urbana, e dá outras providências.</w:t>
      </w:r>
    </w:p>
    <w:p w14:paraId="1FEC425A" w14:textId="641A95EA" w:rsidR="00AF5E58" w:rsidRPr="00AF5E58" w:rsidRDefault="00AF5E58" w:rsidP="0046199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F5E58">
        <w:rPr>
          <w:rFonts w:ascii="Cambria Math" w:hAnsi="Cambria Math"/>
          <w:b/>
          <w:bCs/>
          <w:sz w:val="24"/>
          <w:szCs w:val="24"/>
        </w:rPr>
        <w:t>PROJETO DE LEI EXECUTIVO Nº 105/2025</w:t>
      </w:r>
      <w:r w:rsidRPr="00AF5E58">
        <w:rPr>
          <w:rFonts w:ascii="Cambria Math" w:hAnsi="Cambria Math"/>
          <w:sz w:val="24"/>
          <w:szCs w:val="24"/>
        </w:rPr>
        <w:t xml:space="preserve"> </w:t>
      </w:r>
      <w:r w:rsidR="00461992" w:rsidRPr="00AF5E58">
        <w:rPr>
          <w:rFonts w:ascii="Cambria Math" w:hAnsi="Cambria Math"/>
          <w:sz w:val="24"/>
          <w:szCs w:val="24"/>
        </w:rPr>
        <w:t>que revoga dispositivo constante na Lei Ordinária nº 2.902/2025 que dispõe sobre a criação do Órgão Executivo Municipal de Trânsito doravante denominado: Departamento Municipal de Trânsito e Rodoviário (DEMUTRAN) e da Junta Administrativa de Recursos de Infração – JARI e dá outras providências.</w:t>
      </w:r>
      <w:r w:rsidR="00461992" w:rsidRPr="00AF5E58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1512A794" w14:textId="688EB3DA" w:rsidR="00AF5E58" w:rsidRPr="00AF5E58" w:rsidRDefault="00AF5E58" w:rsidP="0046199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F5E58">
        <w:rPr>
          <w:rFonts w:ascii="Cambria Math" w:hAnsi="Cambria Math"/>
          <w:b/>
          <w:bCs/>
          <w:sz w:val="24"/>
          <w:szCs w:val="24"/>
        </w:rPr>
        <w:t>PROJETO DE LEI EXECUTIVO Nº 121/2025</w:t>
      </w:r>
      <w:r w:rsidRPr="00AF5E58">
        <w:rPr>
          <w:rFonts w:ascii="Cambria Math" w:hAnsi="Cambria Math"/>
          <w:sz w:val="24"/>
          <w:szCs w:val="24"/>
        </w:rPr>
        <w:t xml:space="preserve"> </w:t>
      </w:r>
      <w:r w:rsidR="00461992" w:rsidRPr="00AF5E58">
        <w:rPr>
          <w:rFonts w:ascii="Cambria Math" w:hAnsi="Cambria Math"/>
          <w:sz w:val="24"/>
          <w:szCs w:val="24"/>
        </w:rPr>
        <w:t>que estabelece as condições para transação e parcelamento de débitos inscritos em dívida ativa no âmbito do Segundo Programa de Recuperação Fiscal – REFIS 2025, no Município de Nova Xavantina, e dá outras providências.</w:t>
      </w:r>
      <w:r w:rsidR="00461992" w:rsidRPr="00AF5E58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0E31D709" w14:textId="7BF95A98" w:rsidR="00AF5E58" w:rsidRPr="00AF5E58" w:rsidRDefault="00AF5E58" w:rsidP="0046199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F5E58">
        <w:rPr>
          <w:rFonts w:ascii="Cambria Math" w:hAnsi="Cambria Math"/>
          <w:b/>
          <w:bCs/>
          <w:sz w:val="24"/>
          <w:szCs w:val="24"/>
        </w:rPr>
        <w:t>PROJETO DE LEI EXECUTIVO Nº 126/2025</w:t>
      </w:r>
      <w:r w:rsidRPr="00AF5E58">
        <w:rPr>
          <w:rFonts w:ascii="Cambria Math" w:hAnsi="Cambria Math"/>
          <w:sz w:val="24"/>
          <w:szCs w:val="24"/>
        </w:rPr>
        <w:t xml:space="preserve"> </w:t>
      </w:r>
      <w:r w:rsidR="00461992" w:rsidRPr="00AF5E58">
        <w:rPr>
          <w:rFonts w:ascii="Cambria Math" w:hAnsi="Cambria Math"/>
          <w:sz w:val="24"/>
          <w:szCs w:val="24"/>
        </w:rPr>
        <w:t xml:space="preserve">que dispõe sobre a criação de dispositivos na Lei Municipal nº 2.340/2021, que regulamenta o Regime Jurídico dos Servidores Públicos Civis Municipais, das Autarquias e das Fundações Públicas do Município de Nova Xavantina – MT, e dá outras providências. </w:t>
      </w:r>
    </w:p>
    <w:p w14:paraId="5F083AA2" w14:textId="50C1F198" w:rsidR="00AF5E58" w:rsidRPr="00AF5E58" w:rsidRDefault="00AF5E58" w:rsidP="0046199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F5E58">
        <w:rPr>
          <w:rFonts w:ascii="Cambria Math" w:hAnsi="Cambria Math"/>
          <w:b/>
          <w:bCs/>
          <w:sz w:val="24"/>
          <w:szCs w:val="24"/>
        </w:rPr>
        <w:t>PROJETO DE LEI EXECUTIVO Nº 127/2025</w:t>
      </w:r>
      <w:r w:rsidRPr="00AF5E58">
        <w:rPr>
          <w:rFonts w:ascii="Cambria Math" w:hAnsi="Cambria Math"/>
          <w:sz w:val="24"/>
          <w:szCs w:val="24"/>
        </w:rPr>
        <w:t xml:space="preserve"> </w:t>
      </w:r>
      <w:r w:rsidR="00461992" w:rsidRPr="00AF5E58">
        <w:rPr>
          <w:rFonts w:ascii="Cambria Math" w:hAnsi="Cambria Math"/>
          <w:sz w:val="24"/>
          <w:szCs w:val="24"/>
        </w:rPr>
        <w:t>que autoriza o Poder Executivo Municipal desafetar e desdobrar área urbana, e dá outras providências.</w:t>
      </w:r>
      <w:r w:rsidR="00461992" w:rsidRPr="00AF5E58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754EAC8F" w14:textId="187959AC" w:rsidR="00AF5E58" w:rsidRPr="00AF5E58" w:rsidRDefault="00AF5E58" w:rsidP="0046199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F5E58">
        <w:rPr>
          <w:rFonts w:ascii="Cambria Math" w:hAnsi="Cambria Math"/>
          <w:b/>
          <w:bCs/>
          <w:sz w:val="24"/>
          <w:szCs w:val="24"/>
        </w:rPr>
        <w:t>PROJETO DE LEI EXECUTIVO Nº 128/2025</w:t>
      </w:r>
      <w:r w:rsidRPr="00AF5E58">
        <w:rPr>
          <w:rFonts w:ascii="Cambria Math" w:hAnsi="Cambria Math"/>
          <w:sz w:val="24"/>
          <w:szCs w:val="24"/>
        </w:rPr>
        <w:t xml:space="preserve"> </w:t>
      </w:r>
      <w:r w:rsidR="00461992" w:rsidRPr="00AF5E58">
        <w:rPr>
          <w:rFonts w:ascii="Cambria Math" w:hAnsi="Cambria Math"/>
          <w:sz w:val="24"/>
          <w:szCs w:val="24"/>
        </w:rPr>
        <w:t>que autoriza a abertura de crédito adicional suplementar por transposição dentro do orçamento vigente e dá outras providências.</w:t>
      </w:r>
      <w:r w:rsidR="00461992" w:rsidRPr="00AF5E58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147EE4F4" w14:textId="5F207BC8" w:rsidR="00AF5E58" w:rsidRPr="00AF5E58" w:rsidRDefault="00AF5E58" w:rsidP="0046199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F5E58">
        <w:rPr>
          <w:rFonts w:ascii="Cambria Math" w:hAnsi="Cambria Math"/>
          <w:b/>
          <w:bCs/>
          <w:sz w:val="24"/>
          <w:szCs w:val="24"/>
        </w:rPr>
        <w:t>PROJETO DE LEI EXECUTIVO Nº 129/2025</w:t>
      </w:r>
      <w:r w:rsidRPr="00AF5E58">
        <w:rPr>
          <w:rFonts w:ascii="Cambria Math" w:hAnsi="Cambria Math"/>
          <w:sz w:val="24"/>
          <w:szCs w:val="24"/>
        </w:rPr>
        <w:t xml:space="preserve"> </w:t>
      </w:r>
      <w:r w:rsidR="00461992" w:rsidRPr="00AF5E58">
        <w:rPr>
          <w:rFonts w:ascii="Cambria Math" w:hAnsi="Cambria Math"/>
          <w:sz w:val="24"/>
          <w:szCs w:val="24"/>
        </w:rPr>
        <w:t>que autoriza a abertura de crédito adicional suplementar por remanejamento dentro do orçamento vigente e dá outras providências.</w:t>
      </w:r>
      <w:r w:rsidR="00461992" w:rsidRPr="00AF5E58">
        <w:rPr>
          <w:rFonts w:ascii="Cambria Math" w:eastAsia="Arial Unicode MS" w:hAnsi="Cambria Math" w:cs="Arial Unicode MS"/>
          <w:sz w:val="24"/>
          <w:szCs w:val="24"/>
        </w:rPr>
        <w:t xml:space="preserve"> </w:t>
      </w:r>
    </w:p>
    <w:p w14:paraId="3B7D3A68" w14:textId="7BDB54DF" w:rsidR="00461992" w:rsidRPr="00AF5E58" w:rsidRDefault="00AF5E58" w:rsidP="0046199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F5E58">
        <w:rPr>
          <w:rFonts w:ascii="Cambria Math" w:hAnsi="Cambria Math"/>
          <w:b/>
          <w:bCs/>
          <w:sz w:val="24"/>
          <w:szCs w:val="24"/>
        </w:rPr>
        <w:t>PROJETO DE LEI EXECUTIVO Nº 130/2025</w:t>
      </w:r>
      <w:r w:rsidRPr="00AF5E58">
        <w:rPr>
          <w:rFonts w:ascii="Cambria Math" w:hAnsi="Cambria Math"/>
          <w:sz w:val="24"/>
          <w:szCs w:val="24"/>
        </w:rPr>
        <w:t xml:space="preserve"> </w:t>
      </w:r>
      <w:r w:rsidR="00461992" w:rsidRPr="00AF5E58">
        <w:rPr>
          <w:rFonts w:ascii="Cambria Math" w:hAnsi="Cambria Math"/>
          <w:sz w:val="24"/>
          <w:szCs w:val="24"/>
        </w:rPr>
        <w:t>que autoriza o Poder Executivo Municipal desafetar área urbana, e dá outras providências.</w:t>
      </w:r>
      <w:r w:rsidR="00461992" w:rsidRPr="00AF5E58"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 w:rsidR="00461992" w:rsidRPr="00AF5E58">
        <w:rPr>
          <w:rFonts w:ascii="Cambria Math" w:hAnsi="Cambria Math"/>
          <w:sz w:val="24"/>
          <w:szCs w:val="24"/>
        </w:rPr>
        <w:t>Projeto de Lei Executivo nº 131/2025 que autoriza o Poder Executivo Municipal doar área urbana, e dá outras providências.</w:t>
      </w:r>
    </w:p>
    <w:p w14:paraId="432DE02B" w14:textId="4273149D" w:rsidR="00AF5E58" w:rsidRPr="00AF5E58" w:rsidRDefault="00AF5E58" w:rsidP="00461992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PROJETO DE LEI EXECUTIVO Nº 131/2025 </w:t>
      </w:r>
      <w:r>
        <w:rPr>
          <w:rFonts w:ascii="Cambria Math" w:hAnsi="Cambria Math"/>
          <w:sz w:val="24"/>
          <w:szCs w:val="24"/>
        </w:rPr>
        <w:t>que autoriza o Poder Executivo Municipal doar área urbana e dá outras providencias.</w:t>
      </w:r>
    </w:p>
    <w:p w14:paraId="655B9509" w14:textId="77777777" w:rsidR="001A0377" w:rsidRPr="00AF5E58" w:rsidRDefault="001A0377" w:rsidP="001A0377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41F0A1B3" w14:textId="77777777" w:rsidR="00240409" w:rsidRPr="00AF5E58" w:rsidRDefault="00240409" w:rsidP="0024040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5922BDA7" w14:textId="008B80B8" w:rsidR="00F77A94" w:rsidRPr="00AF5E58" w:rsidRDefault="009E0016" w:rsidP="00AF5E58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AF5E58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                      </w:t>
      </w:r>
      <w:r w:rsidR="00A61906" w:rsidRPr="00AF5E58">
        <w:rPr>
          <w:rFonts w:ascii="Cambria Math" w:eastAsia="Arial Unicode MS" w:hAnsi="Cambria Math" w:cs="Arial Unicode MS"/>
          <w:b/>
          <w:sz w:val="24"/>
          <w:szCs w:val="24"/>
        </w:rPr>
        <w:t>Nova Xavantina-MT,</w:t>
      </w:r>
      <w:r w:rsidR="00A10B7C" w:rsidRPr="00AF5E58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  <w:r w:rsidR="00240409" w:rsidRPr="00AF5E58">
        <w:rPr>
          <w:rFonts w:ascii="Cambria Math" w:eastAsia="Arial Unicode MS" w:hAnsi="Cambria Math" w:cs="Arial Unicode MS"/>
          <w:b/>
          <w:sz w:val="24"/>
          <w:szCs w:val="24"/>
        </w:rPr>
        <w:t>2</w:t>
      </w:r>
      <w:r w:rsidR="001A0377" w:rsidRPr="00AF5E58">
        <w:rPr>
          <w:rFonts w:ascii="Cambria Math" w:eastAsia="Arial Unicode MS" w:hAnsi="Cambria Math" w:cs="Arial Unicode MS"/>
          <w:b/>
          <w:sz w:val="24"/>
          <w:szCs w:val="24"/>
        </w:rPr>
        <w:t>8</w:t>
      </w:r>
      <w:r w:rsidR="00115DEF" w:rsidRPr="00AF5E58">
        <w:rPr>
          <w:rFonts w:ascii="Cambria Math" w:eastAsia="Arial Unicode MS" w:hAnsi="Cambria Math" w:cs="Arial Unicode MS"/>
          <w:b/>
          <w:sz w:val="24"/>
          <w:szCs w:val="24"/>
        </w:rPr>
        <w:t xml:space="preserve"> de agosto</w:t>
      </w:r>
      <w:r w:rsidR="004F4A3E" w:rsidRPr="00AF5E58">
        <w:rPr>
          <w:rFonts w:ascii="Cambria Math" w:eastAsia="Arial Unicode MS" w:hAnsi="Cambria Math" w:cs="Arial Unicode MS"/>
          <w:b/>
          <w:sz w:val="24"/>
          <w:szCs w:val="24"/>
        </w:rPr>
        <w:t xml:space="preserve"> de</w:t>
      </w:r>
      <w:r w:rsidR="00A81789" w:rsidRPr="00AF5E58">
        <w:rPr>
          <w:rFonts w:ascii="Cambria Math" w:eastAsia="Arial Unicode MS" w:hAnsi="Cambria Math" w:cs="Arial Unicode MS"/>
          <w:b/>
          <w:sz w:val="24"/>
          <w:szCs w:val="24"/>
        </w:rPr>
        <w:t xml:space="preserve"> 202</w:t>
      </w:r>
      <w:r w:rsidR="008D05D4" w:rsidRPr="00AF5E58">
        <w:rPr>
          <w:rFonts w:ascii="Cambria Math" w:eastAsia="Arial Unicode MS" w:hAnsi="Cambria Math" w:cs="Arial Unicode MS"/>
          <w:b/>
          <w:sz w:val="24"/>
          <w:szCs w:val="24"/>
        </w:rPr>
        <w:t>5</w:t>
      </w:r>
      <w:r w:rsidR="0066082A" w:rsidRPr="00AF5E58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14:paraId="6067C145" w14:textId="77777777" w:rsidR="00115DEF" w:rsidRPr="00AF5E58" w:rsidRDefault="00115DEF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0B9CEC47" w14:textId="3D419D3C" w:rsidR="001501F1" w:rsidRPr="00AF5E58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AF5E58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1501F1" w:rsidRPr="00AF5E58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15DEF"/>
    <w:rsid w:val="001325AC"/>
    <w:rsid w:val="00137D98"/>
    <w:rsid w:val="00143487"/>
    <w:rsid w:val="001501F1"/>
    <w:rsid w:val="001809A4"/>
    <w:rsid w:val="001A0377"/>
    <w:rsid w:val="001A4474"/>
    <w:rsid w:val="001C2490"/>
    <w:rsid w:val="001D0C22"/>
    <w:rsid w:val="00205E0E"/>
    <w:rsid w:val="00223388"/>
    <w:rsid w:val="00237E32"/>
    <w:rsid w:val="00240409"/>
    <w:rsid w:val="00241F6E"/>
    <w:rsid w:val="00243326"/>
    <w:rsid w:val="0028628F"/>
    <w:rsid w:val="002876BF"/>
    <w:rsid w:val="002914C3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3F5695"/>
    <w:rsid w:val="00430CC0"/>
    <w:rsid w:val="00432272"/>
    <w:rsid w:val="00434D66"/>
    <w:rsid w:val="0044028C"/>
    <w:rsid w:val="00444D98"/>
    <w:rsid w:val="0045541A"/>
    <w:rsid w:val="0045586C"/>
    <w:rsid w:val="00456041"/>
    <w:rsid w:val="00461992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C6688"/>
    <w:rsid w:val="005D1331"/>
    <w:rsid w:val="005F3D3E"/>
    <w:rsid w:val="00604BD1"/>
    <w:rsid w:val="00606B25"/>
    <w:rsid w:val="006174C0"/>
    <w:rsid w:val="0061776C"/>
    <w:rsid w:val="00637D0D"/>
    <w:rsid w:val="0065293A"/>
    <w:rsid w:val="006545C0"/>
    <w:rsid w:val="0066082A"/>
    <w:rsid w:val="006664DE"/>
    <w:rsid w:val="00667546"/>
    <w:rsid w:val="00672179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0FFF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5E58"/>
    <w:rsid w:val="00AF7C31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706E3"/>
    <w:rsid w:val="00B80428"/>
    <w:rsid w:val="00BA249A"/>
    <w:rsid w:val="00C02244"/>
    <w:rsid w:val="00C05705"/>
    <w:rsid w:val="00C0743D"/>
    <w:rsid w:val="00C16DA6"/>
    <w:rsid w:val="00C22B88"/>
    <w:rsid w:val="00C37526"/>
    <w:rsid w:val="00C47E8C"/>
    <w:rsid w:val="00C51C54"/>
    <w:rsid w:val="00C5557B"/>
    <w:rsid w:val="00C61362"/>
    <w:rsid w:val="00C63E53"/>
    <w:rsid w:val="00C67AEA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DF6662"/>
    <w:rsid w:val="00E032D3"/>
    <w:rsid w:val="00E043E9"/>
    <w:rsid w:val="00E21722"/>
    <w:rsid w:val="00E22B12"/>
    <w:rsid w:val="00E30944"/>
    <w:rsid w:val="00E316CC"/>
    <w:rsid w:val="00E361FB"/>
    <w:rsid w:val="00E43335"/>
    <w:rsid w:val="00E44DEB"/>
    <w:rsid w:val="00E54A4D"/>
    <w:rsid w:val="00EA193D"/>
    <w:rsid w:val="00EA333C"/>
    <w:rsid w:val="00ED2682"/>
    <w:rsid w:val="00EF28C2"/>
    <w:rsid w:val="00EF4170"/>
    <w:rsid w:val="00F0093A"/>
    <w:rsid w:val="00F3324F"/>
    <w:rsid w:val="00F42CA7"/>
    <w:rsid w:val="00F46AC1"/>
    <w:rsid w:val="00F67C6A"/>
    <w:rsid w:val="00F77A94"/>
    <w:rsid w:val="00F85D53"/>
    <w:rsid w:val="00F90A99"/>
    <w:rsid w:val="00FC69BA"/>
    <w:rsid w:val="00FD2D27"/>
    <w:rsid w:val="00FD444A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236</cp:revision>
  <cp:lastPrinted>2024-09-16T16:48:00Z</cp:lastPrinted>
  <dcterms:created xsi:type="dcterms:W3CDTF">2022-08-02T20:24:00Z</dcterms:created>
  <dcterms:modified xsi:type="dcterms:W3CDTF">2025-09-01T18:37:00Z</dcterms:modified>
</cp:coreProperties>
</file>