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CD6543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CD6543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67B4DE2E" w:rsidR="007B7B53" w:rsidRPr="00045064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CB4984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CD654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CB4984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24</w:t>
      </w:r>
      <w:r w:rsidR="00CF486C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CD654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ABRIL</w:t>
      </w:r>
      <w:r w:rsidR="00A13B2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04506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045064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39CF772D" w14:textId="77777777" w:rsidR="0004506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End w:id="0"/>
      <w:r w:rsidRPr="00045064">
        <w:rPr>
          <w:rFonts w:ascii="Cambria Math" w:hAnsi="Cambria Math"/>
          <w:b/>
          <w:bCs/>
          <w:sz w:val="28"/>
          <w:szCs w:val="28"/>
        </w:rPr>
        <w:t>PROJETO DE LEI Nº 050/2025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>do Poder Executivo que Adota a Educação em Tempo Integral em Escolas da Rede Municipal de Ensino do município de Nova Xavantina-MT, e dá outras providências.</w:t>
      </w:r>
    </w:p>
    <w:p w14:paraId="746DCBB6" w14:textId="77777777" w:rsidR="0004506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hAnsi="Cambria Math"/>
          <w:b/>
          <w:bCs/>
          <w:sz w:val="28"/>
          <w:szCs w:val="28"/>
        </w:rPr>
        <w:t>PROJETO DE LEI Nº 056/2025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>do Poder Executivo que Autoriza a abertura de crédito adicional especial dentro do orçamento vigente e dá outras providências.</w:t>
      </w:r>
    </w:p>
    <w:p w14:paraId="72EBDF58" w14:textId="77777777" w:rsidR="0004506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hAnsi="Cambria Math"/>
          <w:b/>
          <w:bCs/>
          <w:sz w:val="28"/>
          <w:szCs w:val="28"/>
        </w:rPr>
        <w:t>PROJETO DE LEI Nº 057/2025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>do Poder Executivo que Autoriza a abertura de crédito adicional suplementar por remanejamento dentro do orçamento vigente e dá outras providências.</w:t>
      </w:r>
    </w:p>
    <w:p w14:paraId="0D3DEE87" w14:textId="77777777" w:rsidR="0004506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hAnsi="Cambria Math"/>
          <w:b/>
          <w:bCs/>
          <w:sz w:val="28"/>
          <w:szCs w:val="28"/>
        </w:rPr>
        <w:t>PROJETO DE LEI Nº 058/2025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>do Poder Executivo que Altera dispositivos constantes na Lei Municipal nº 2.697/2024 que dispõe sobre a Política Pública de Assistência Social do Município de Nova Xavantina –MT.</w:t>
      </w:r>
    </w:p>
    <w:p w14:paraId="12E0DE21" w14:textId="77777777" w:rsidR="0004506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hAnsi="Cambria Math"/>
          <w:b/>
          <w:bCs/>
          <w:sz w:val="28"/>
          <w:szCs w:val="28"/>
        </w:rPr>
        <w:t>PROJETO DE RESOLUÇÃO Nº 01/2025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 xml:space="preserve">da Mesa Diretora que Dispõe sobre a devolução de valores </w:t>
      </w:r>
      <w:proofErr w:type="spellStart"/>
      <w:r w:rsidR="00CB4984" w:rsidRPr="00045064">
        <w:rPr>
          <w:rFonts w:ascii="Cambria Math" w:hAnsi="Cambria Math"/>
          <w:sz w:val="28"/>
          <w:szCs w:val="28"/>
        </w:rPr>
        <w:t>á</w:t>
      </w:r>
      <w:proofErr w:type="spellEnd"/>
      <w:r w:rsidR="00CB4984" w:rsidRPr="00045064">
        <w:rPr>
          <w:rFonts w:ascii="Cambria Math" w:hAnsi="Cambria Math"/>
          <w:sz w:val="28"/>
          <w:szCs w:val="28"/>
        </w:rPr>
        <w:t xml:space="preserve"> Tesouraria da Prefeitura de saldo de caixa existente na Câmara antes do final do exercício e dá outras providencias.</w:t>
      </w:r>
    </w:p>
    <w:p w14:paraId="55DB9D96" w14:textId="340A86C4" w:rsidR="00CB4984" w:rsidRPr="00045064" w:rsidRDefault="00045064" w:rsidP="00045064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hAnsi="Cambria Math"/>
          <w:b/>
          <w:bCs/>
          <w:sz w:val="28"/>
          <w:szCs w:val="28"/>
        </w:rPr>
        <w:t>PROJETO DE DECRETO Nº 02/2025</w:t>
      </w:r>
      <w:r w:rsidRPr="00045064">
        <w:rPr>
          <w:rFonts w:ascii="Cambria Math" w:hAnsi="Cambria Math"/>
          <w:sz w:val="28"/>
          <w:szCs w:val="28"/>
        </w:rPr>
        <w:t xml:space="preserve"> </w:t>
      </w:r>
      <w:r w:rsidR="00CB4984" w:rsidRPr="00045064">
        <w:rPr>
          <w:rFonts w:ascii="Cambria Math" w:hAnsi="Cambria Math"/>
          <w:sz w:val="28"/>
          <w:szCs w:val="28"/>
        </w:rPr>
        <w:t xml:space="preserve">de autoria do Vereador Ednaldo Fragas da </w:t>
      </w:r>
      <w:r w:rsidRPr="00045064">
        <w:rPr>
          <w:rFonts w:ascii="Cambria Math" w:hAnsi="Cambria Math"/>
          <w:sz w:val="28"/>
          <w:szCs w:val="28"/>
        </w:rPr>
        <w:t>Silva</w:t>
      </w:r>
      <w:r w:rsidR="00CB4984" w:rsidRPr="00045064">
        <w:rPr>
          <w:rFonts w:ascii="Cambria Math" w:hAnsi="Cambria Math"/>
          <w:sz w:val="28"/>
          <w:szCs w:val="28"/>
        </w:rPr>
        <w:t xml:space="preserve"> que Concede Títulos Honoríficos de Cidadãos Novaxavantinense.</w:t>
      </w:r>
    </w:p>
    <w:bookmarkEnd w:id="1"/>
    <w:p w14:paraId="728FF5AE" w14:textId="77777777" w:rsidR="00CB4984" w:rsidRPr="00045064" w:rsidRDefault="00CB4984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2CB2097" w14:textId="77777777" w:rsidR="00CD6543" w:rsidRPr="00045064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76DA86" w14:textId="77777777" w:rsidR="00045064" w:rsidRPr="00045064" w:rsidRDefault="00045064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71A3F137" w:rsidR="00C05705" w:rsidRPr="00045064" w:rsidRDefault="00A61906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045064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CB4984" w:rsidRPr="00045064">
        <w:rPr>
          <w:rFonts w:ascii="Cambria Math" w:eastAsia="Arial Unicode MS" w:hAnsi="Cambria Math" w:cs="Arial Unicode MS"/>
          <w:b/>
          <w:sz w:val="28"/>
          <w:szCs w:val="28"/>
        </w:rPr>
        <w:t>24</w:t>
      </w:r>
      <w:r w:rsidR="00CD6543" w:rsidRPr="00045064">
        <w:rPr>
          <w:rFonts w:ascii="Cambria Math" w:eastAsia="Arial Unicode MS" w:hAnsi="Cambria Math" w:cs="Arial Unicode MS"/>
          <w:b/>
          <w:sz w:val="28"/>
          <w:szCs w:val="28"/>
        </w:rPr>
        <w:t xml:space="preserve"> de abril</w:t>
      </w:r>
      <w:r w:rsidR="00A81789" w:rsidRPr="00045064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045064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045064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045064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045064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F9DD33C" w14:textId="77777777" w:rsidR="00CD6543" w:rsidRPr="00045064" w:rsidRDefault="00CD6543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045064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45064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045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8676B"/>
    <w:rsid w:val="00C933BB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204</cp:revision>
  <cp:lastPrinted>2024-09-16T16:48:00Z</cp:lastPrinted>
  <dcterms:created xsi:type="dcterms:W3CDTF">2022-08-02T20:24:00Z</dcterms:created>
  <dcterms:modified xsi:type="dcterms:W3CDTF">2025-04-28T18:29:00Z</dcterms:modified>
</cp:coreProperties>
</file>