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72F15" w:rsidRDefault="00C05705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14548E80" w14:textId="77777777" w:rsidR="00703670" w:rsidRPr="00D72F15" w:rsidRDefault="0070367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2DE390DF" w14:textId="77777777" w:rsidR="00594C7D" w:rsidRPr="00D72F15" w:rsidRDefault="00594C7D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6F402E5F" w14:textId="2723F596" w:rsidR="007B7B53" w:rsidRPr="00AE7463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8D05D4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</w:t>
      </w:r>
      <w:r w:rsidR="00AE7463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</w:t>
      </w:r>
      <w:r w:rsidR="003B7F6B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AE7463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06</w:t>
      </w:r>
      <w:r w:rsidR="00CF486C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E7463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MARÇO</w:t>
      </w:r>
      <w:r w:rsidR="00A13B23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AE746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AE7463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5EA38CB4" w14:textId="77777777" w:rsidR="00AE7463" w:rsidRPr="00AE7463" w:rsidRDefault="00CC6945" w:rsidP="00AE746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0092395"/>
      <w:r w:rsidRPr="00AE7463">
        <w:rPr>
          <w:rFonts w:ascii="Cambria Math" w:hAnsi="Cambria Math"/>
          <w:b/>
          <w:bCs/>
          <w:sz w:val="28"/>
          <w:szCs w:val="28"/>
        </w:rPr>
        <w:t>PROJETO DE LEI Nº 0</w:t>
      </w:r>
      <w:r w:rsidR="00AE7463" w:rsidRPr="00AE7463">
        <w:rPr>
          <w:rFonts w:ascii="Cambria Math" w:hAnsi="Cambria Math"/>
          <w:b/>
          <w:bCs/>
          <w:sz w:val="28"/>
          <w:szCs w:val="28"/>
        </w:rPr>
        <w:t>30</w:t>
      </w:r>
      <w:r w:rsidRPr="00AE7463">
        <w:rPr>
          <w:rFonts w:ascii="Cambria Math" w:hAnsi="Cambria Math"/>
          <w:b/>
          <w:bCs/>
          <w:sz w:val="28"/>
          <w:szCs w:val="28"/>
        </w:rPr>
        <w:t>/2025</w:t>
      </w:r>
      <w:r w:rsidRPr="00AE7463">
        <w:rPr>
          <w:rFonts w:ascii="Cambria Math" w:hAnsi="Cambria Math"/>
          <w:sz w:val="28"/>
          <w:szCs w:val="28"/>
        </w:rPr>
        <w:t xml:space="preserve"> do Poder Executivo que</w:t>
      </w:r>
      <w:bookmarkStart w:id="2" w:name="_Hlk192518592"/>
      <w:bookmarkEnd w:id="0"/>
      <w:bookmarkEnd w:id="1"/>
      <w:r w:rsidR="00AE7463" w:rsidRPr="00AE7463">
        <w:rPr>
          <w:rFonts w:ascii="Cambria Math" w:hAnsi="Cambria Math"/>
          <w:sz w:val="28"/>
          <w:szCs w:val="28"/>
        </w:rPr>
        <w:t xml:space="preserve"> Autoriza a abertura de crédito adicional suplementar por transferência dentro do orçamento vigente e dá outras providências.</w:t>
      </w:r>
    </w:p>
    <w:p w14:paraId="1BEF265F" w14:textId="77777777" w:rsidR="00AE7463" w:rsidRPr="00AE7463" w:rsidRDefault="00AE7463" w:rsidP="00AE746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hAnsi="Cambria Math"/>
          <w:b/>
          <w:bCs/>
          <w:sz w:val="28"/>
          <w:szCs w:val="28"/>
        </w:rPr>
        <w:t xml:space="preserve">PROJETO DE LEI </w:t>
      </w:r>
      <w:r w:rsidRPr="00AE7463">
        <w:rPr>
          <w:rFonts w:ascii="Cambria Math" w:hAnsi="Cambria Math"/>
          <w:sz w:val="28"/>
          <w:szCs w:val="28"/>
        </w:rPr>
        <w:t xml:space="preserve">EXECUTIVO Nº 031/2025 </w:t>
      </w:r>
      <w:r w:rsidRPr="00AE7463">
        <w:rPr>
          <w:rFonts w:ascii="Cambria Math" w:hAnsi="Cambria Math"/>
          <w:sz w:val="28"/>
          <w:szCs w:val="28"/>
        </w:rPr>
        <w:t>que Autoriza o Poder Executivo a firmar convênio e dá outras providências.</w:t>
      </w:r>
    </w:p>
    <w:p w14:paraId="7CE2F967" w14:textId="12111FBA" w:rsidR="00AE7463" w:rsidRPr="00AE7463" w:rsidRDefault="00AE7463" w:rsidP="00AE746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hAnsi="Cambria Math"/>
          <w:b/>
          <w:bCs/>
          <w:sz w:val="28"/>
          <w:szCs w:val="28"/>
        </w:rPr>
        <w:t>PROJETO DE LEI EXECUTIVO Nº 032/2025</w:t>
      </w:r>
      <w:r w:rsidRPr="00AE7463"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 xml:space="preserve">que Dispõe sobre a alteração do </w:t>
      </w:r>
      <w:proofErr w:type="spellStart"/>
      <w:r w:rsidRPr="00AE7463">
        <w:rPr>
          <w:rFonts w:ascii="Cambria Math" w:hAnsi="Cambria Math"/>
          <w:sz w:val="28"/>
          <w:szCs w:val="28"/>
        </w:rPr>
        <w:t>Arts</w:t>
      </w:r>
      <w:proofErr w:type="spellEnd"/>
      <w:r w:rsidRPr="00AE7463">
        <w:rPr>
          <w:rFonts w:ascii="Cambria Math" w:hAnsi="Cambria Math"/>
          <w:sz w:val="28"/>
          <w:szCs w:val="28"/>
        </w:rPr>
        <w:t>. 41, 172, anexo I, II,</w:t>
      </w:r>
      <w:r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>III,</w:t>
      </w:r>
      <w:r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>IV,</w:t>
      </w:r>
      <w:r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>VI,</w:t>
      </w:r>
      <w:r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 xml:space="preserve">IX, XII, XV da Lei Complementar </w:t>
      </w:r>
      <w:proofErr w:type="gramStart"/>
      <w:r w:rsidRPr="00AE7463">
        <w:rPr>
          <w:rFonts w:ascii="Cambria Math" w:hAnsi="Cambria Math"/>
          <w:sz w:val="28"/>
          <w:szCs w:val="28"/>
        </w:rPr>
        <w:t>que Institui</w:t>
      </w:r>
      <w:proofErr w:type="gramEnd"/>
      <w:r w:rsidRPr="00AE7463">
        <w:rPr>
          <w:rFonts w:ascii="Cambria Math" w:hAnsi="Cambria Math"/>
          <w:sz w:val="28"/>
          <w:szCs w:val="28"/>
        </w:rPr>
        <w:t xml:space="preserve"> o novo Código Tributário do </w:t>
      </w:r>
      <w:r w:rsidRPr="00AE7463">
        <w:rPr>
          <w:rFonts w:ascii="Cambria Math" w:hAnsi="Cambria Math"/>
          <w:sz w:val="28"/>
          <w:szCs w:val="28"/>
        </w:rPr>
        <w:t>Município</w:t>
      </w:r>
      <w:r w:rsidRPr="00AE7463">
        <w:rPr>
          <w:rFonts w:ascii="Cambria Math" w:hAnsi="Cambria Math"/>
          <w:sz w:val="28"/>
          <w:szCs w:val="28"/>
        </w:rPr>
        <w:t xml:space="preserve"> de Nova Xavantina-MT e dá outras providencias.</w:t>
      </w:r>
    </w:p>
    <w:p w14:paraId="527B21D2" w14:textId="77777777" w:rsidR="00AE7463" w:rsidRPr="00AE7463" w:rsidRDefault="00AE7463" w:rsidP="00AE746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hAnsi="Cambria Math"/>
          <w:b/>
          <w:bCs/>
          <w:sz w:val="28"/>
          <w:szCs w:val="28"/>
        </w:rPr>
        <w:t>PROJETO DE LEI EXECUTIVO Nº 033/2025</w:t>
      </w:r>
      <w:r w:rsidRPr="00AE7463"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>que Altera dispositivos constantes na Lei Municipal nº 2.697/2024 que dispõe sobre a Política Pública de Assistência Social do Município de Nova Xavantina –MT.</w:t>
      </w:r>
    </w:p>
    <w:p w14:paraId="17DAA871" w14:textId="77777777" w:rsidR="00AE7463" w:rsidRPr="00AE7463" w:rsidRDefault="00AE7463" w:rsidP="00AE746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hAnsi="Cambria Math"/>
          <w:b/>
          <w:bCs/>
          <w:sz w:val="28"/>
          <w:szCs w:val="28"/>
        </w:rPr>
        <w:t>PROJETO DE LEI EXECUTIVO Nº 034/2025</w:t>
      </w:r>
      <w:r w:rsidRPr="00AE7463"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>que Autoriza o cancelamento de restos a pagar processados inscritos no exercício financeiro vigente e dá outras providências.</w:t>
      </w:r>
    </w:p>
    <w:p w14:paraId="5F642B26" w14:textId="2859CB58" w:rsidR="00AE7463" w:rsidRPr="00AE7463" w:rsidRDefault="00AE7463" w:rsidP="00AE7463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hAnsi="Cambria Math"/>
          <w:b/>
          <w:bCs/>
          <w:sz w:val="28"/>
          <w:szCs w:val="28"/>
        </w:rPr>
        <w:t>PROJETO DE LEI Nº 04/2025</w:t>
      </w:r>
      <w:r w:rsidRPr="00AE7463">
        <w:rPr>
          <w:rFonts w:ascii="Cambria Math" w:hAnsi="Cambria Math"/>
          <w:sz w:val="28"/>
          <w:szCs w:val="28"/>
        </w:rPr>
        <w:t xml:space="preserve"> </w:t>
      </w:r>
      <w:r w:rsidRPr="00AE7463">
        <w:rPr>
          <w:rFonts w:ascii="Cambria Math" w:hAnsi="Cambria Math"/>
          <w:sz w:val="28"/>
          <w:szCs w:val="28"/>
        </w:rPr>
        <w:t>de autoria do Vereador Elias Bueno de Souza que Dispõe sobre a autorização à Câmara Municipal de Nova Xavantina para associar-se à UCMMAT União das Câmaras Municipais de Mato Grosso e dá outras providencias.</w:t>
      </w:r>
    </w:p>
    <w:bookmarkEnd w:id="2"/>
    <w:p w14:paraId="082D6312" w14:textId="77777777" w:rsidR="00241F6E" w:rsidRPr="00AE7463" w:rsidRDefault="00241F6E" w:rsidP="00241F6E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371488A0" w:rsidR="00C05705" w:rsidRPr="00AE7463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AE7463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AE7463" w:rsidRPr="00AE7463">
        <w:rPr>
          <w:rFonts w:ascii="Cambria Math" w:eastAsia="Arial Unicode MS" w:hAnsi="Cambria Math" w:cs="Arial Unicode MS"/>
          <w:b/>
          <w:sz w:val="28"/>
          <w:szCs w:val="28"/>
        </w:rPr>
        <w:t>06 de março</w:t>
      </w:r>
      <w:r w:rsidR="00A81789" w:rsidRPr="00AE7463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AE7463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AE7463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AE7463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AE7463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AE7463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AE7463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AE7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F486C"/>
    <w:rsid w:val="00D0186F"/>
    <w:rsid w:val="00D11B6D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193</cp:revision>
  <cp:lastPrinted>2024-09-16T16:48:00Z</cp:lastPrinted>
  <dcterms:created xsi:type="dcterms:W3CDTF">2022-08-02T20:24:00Z</dcterms:created>
  <dcterms:modified xsi:type="dcterms:W3CDTF">2025-03-10T20:05:00Z</dcterms:modified>
</cp:coreProperties>
</file>