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1B" w:rsidRPr="002D3661" w:rsidRDefault="0085371B" w:rsidP="00087A0B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5448FD" w:rsidRPr="002D3661" w:rsidRDefault="005D0C82" w:rsidP="00087A0B">
      <w:pPr>
        <w:jc w:val="right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2D366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 DA  REUNIÃO DAS COMISSÕES</w:t>
      </w:r>
      <w:r w:rsidR="005448FD" w:rsidRPr="002D366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2D366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bookmarkStart w:id="0" w:name="_GoBack"/>
      <w:bookmarkEnd w:id="0"/>
      <w:r w:rsidR="00F427F0" w:rsidRPr="002D366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</w:t>
      </w:r>
      <w:r w:rsidR="002D366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SETEMBRO/</w:t>
      </w:r>
      <w:r w:rsidR="005448FD" w:rsidRPr="002D366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2021.</w:t>
      </w:r>
    </w:p>
    <w:p w:rsidR="005448FD" w:rsidRPr="002D3661" w:rsidRDefault="005448FD" w:rsidP="005D0C82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448FD" w:rsidRPr="002D3661" w:rsidRDefault="005448FD" w:rsidP="00087A0B">
      <w:pPr>
        <w:pStyle w:val="PargrafodaLista"/>
        <w:ind w:left="928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2D3661" w:rsidRPr="002D3661" w:rsidRDefault="002D3661" w:rsidP="002D3661">
      <w:pPr>
        <w:pStyle w:val="PargrafodaLista"/>
        <w:numPr>
          <w:ilvl w:val="0"/>
          <w:numId w:val="3"/>
        </w:numPr>
        <w:jc w:val="both"/>
        <w:rPr>
          <w:rFonts w:ascii="Cambria Math" w:eastAsia="Times New Roman" w:hAnsi="Cambria Math" w:cs="Times New Roman"/>
          <w:b/>
          <w:sz w:val="28"/>
          <w:szCs w:val="28"/>
          <w:lang w:eastAsia="pt-BR"/>
        </w:rPr>
      </w:pPr>
      <w:r w:rsidRPr="002D3661">
        <w:rPr>
          <w:rFonts w:ascii="Cambria Math" w:eastAsia="Times New Roman" w:hAnsi="Cambria Math" w:cs="Times New Roman"/>
          <w:b/>
          <w:sz w:val="28"/>
          <w:szCs w:val="28"/>
          <w:lang w:eastAsia="pt-BR"/>
        </w:rPr>
        <w:t>PROJETO DE LEI Nº 059/2021</w:t>
      </w:r>
      <w:r w:rsidRPr="002D3661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do Poder Executivo que Autoriza o Chefe do Poder Executivo Municipal a efetuar campanha Natal Premiado e conceder incentivos fiscais e dá outras providencias</w:t>
      </w:r>
      <w:r>
        <w:rPr>
          <w:rFonts w:ascii="Cambria Math" w:eastAsia="Times New Roman" w:hAnsi="Cambria Math" w:cs="Times New Roman"/>
          <w:sz w:val="28"/>
          <w:szCs w:val="28"/>
          <w:lang w:eastAsia="pt-BR"/>
        </w:rPr>
        <w:t>.</w:t>
      </w:r>
    </w:p>
    <w:p w:rsidR="00F210D5" w:rsidRPr="002D3661" w:rsidRDefault="00F210D5" w:rsidP="008537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2D3661">
        <w:rPr>
          <w:rFonts w:ascii="Cambria Math" w:eastAsia="Times New Roman" w:hAnsi="Cambria Math" w:cs="Times New Roman"/>
          <w:b/>
          <w:sz w:val="28"/>
          <w:szCs w:val="28"/>
          <w:lang w:eastAsia="pt-BR"/>
        </w:rPr>
        <w:t>PROJETO DE LEI Nº 061/2021</w:t>
      </w:r>
      <w:r w:rsidRPr="002D3661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do Poder Executivo que Dispõe sobre o Reordenamento da Concessão de Benefícios Eventuais no âmbito da Politica Publica de Assistência Social do Município de Nova Xavantina e dá outras providencias.  </w:t>
      </w:r>
    </w:p>
    <w:p w:rsidR="002D3661" w:rsidRPr="002D3661" w:rsidRDefault="00F210D5" w:rsidP="008537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2D3661">
        <w:rPr>
          <w:rFonts w:ascii="Cambria Math" w:eastAsia="Times New Roman" w:hAnsi="Cambria Math" w:cs="Times New Roman"/>
          <w:b/>
          <w:sz w:val="28"/>
          <w:szCs w:val="28"/>
          <w:lang w:eastAsia="pt-BR"/>
        </w:rPr>
        <w:t>PROJETO DE LEI Nº 063/2021</w:t>
      </w:r>
      <w:r w:rsidRPr="002D3661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do Poder Executivo que Dispõe sobre a </w:t>
      </w:r>
      <w:r w:rsidR="0085371B" w:rsidRPr="002D3661">
        <w:rPr>
          <w:rFonts w:ascii="Cambria Math" w:eastAsia="Times New Roman" w:hAnsi="Cambria Math" w:cs="Times New Roman"/>
          <w:sz w:val="28"/>
          <w:szCs w:val="28"/>
          <w:lang w:eastAsia="pt-BR"/>
        </w:rPr>
        <w:t>Política</w:t>
      </w:r>
      <w:r w:rsidRPr="002D3661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Municipal de Atendimento dos Direitos da Criança e Adolescente e dá outras providencias.</w:t>
      </w:r>
    </w:p>
    <w:p w:rsidR="0085371B" w:rsidRPr="002D3661" w:rsidRDefault="00403B3E" w:rsidP="008537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2D3661">
        <w:rPr>
          <w:rFonts w:ascii="Cambria Math" w:eastAsia="Arial Unicode MS" w:hAnsi="Cambria Math" w:cs="Arial Unicode MS"/>
          <w:sz w:val="28"/>
          <w:szCs w:val="28"/>
        </w:rPr>
        <w:t>Projeto de Lei nº 070/2021 do Poder Executivo que Autoriza abertura de créditos adicionais suplementar dentro do orçamento vigente e dá outras providencias</w:t>
      </w:r>
      <w:r w:rsidR="002D3661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85371B" w:rsidRDefault="0085371B" w:rsidP="00087A0B">
      <w:pPr>
        <w:pStyle w:val="PargrafodaLista"/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2D3661" w:rsidRPr="002D3661" w:rsidRDefault="002D3661" w:rsidP="00087A0B">
      <w:pPr>
        <w:pStyle w:val="PargrafodaLista"/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5448FD" w:rsidRPr="002D3661" w:rsidRDefault="005D0C82" w:rsidP="00087A0B">
      <w:pPr>
        <w:pStyle w:val="PargrafodaLista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D3661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</w:t>
      </w:r>
      <w:r w:rsidR="005448FD" w:rsidRPr="002D3661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E526F5" w:rsidRPr="002D3661">
        <w:rPr>
          <w:rFonts w:ascii="Cambria Math" w:eastAsia="Arial Unicode MS" w:hAnsi="Cambria Math" w:cs="Arial Unicode MS"/>
          <w:b/>
          <w:sz w:val="28"/>
          <w:szCs w:val="28"/>
        </w:rPr>
        <w:t>20</w:t>
      </w:r>
      <w:r w:rsidR="005448FD" w:rsidRPr="002D3661">
        <w:rPr>
          <w:rFonts w:ascii="Cambria Math" w:eastAsia="Arial Unicode MS" w:hAnsi="Cambria Math" w:cs="Arial Unicode MS"/>
          <w:b/>
          <w:sz w:val="28"/>
          <w:szCs w:val="28"/>
        </w:rPr>
        <w:t xml:space="preserve"> de setembro de 2021.</w:t>
      </w:r>
    </w:p>
    <w:p w:rsidR="0085371B" w:rsidRPr="002D3661" w:rsidRDefault="0085371B" w:rsidP="00087A0B">
      <w:pPr>
        <w:pStyle w:val="PargrafodaLista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F86190" w:rsidRPr="002D3661" w:rsidRDefault="0085371B" w:rsidP="00087A0B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D3661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  <w:r w:rsidR="002D3661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</w:t>
      </w:r>
      <w:r w:rsidRPr="002D3661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5448FD" w:rsidRPr="002D3661">
        <w:rPr>
          <w:rFonts w:ascii="Cambria Math" w:eastAsia="Arial Unicode MS" w:hAnsi="Cambria Math" w:cs="Arial Unicode MS"/>
          <w:b/>
          <w:sz w:val="28"/>
          <w:szCs w:val="28"/>
        </w:rPr>
        <w:t>Altair Gonzaga Ferreira- Secretaria Administrativa</w:t>
      </w:r>
    </w:p>
    <w:sectPr w:rsidR="00F86190" w:rsidRPr="002D3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0AA84AA2"/>
    <w:lvl w:ilvl="0" w:tplc="9D320A9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61EB3"/>
    <w:multiLevelType w:val="hybridMultilevel"/>
    <w:tmpl w:val="707CC47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87A0B"/>
    <w:rsid w:val="00110BC1"/>
    <w:rsid w:val="002122CC"/>
    <w:rsid w:val="002D3661"/>
    <w:rsid w:val="00403B3E"/>
    <w:rsid w:val="004D725D"/>
    <w:rsid w:val="005448FD"/>
    <w:rsid w:val="005D0C82"/>
    <w:rsid w:val="00772BD4"/>
    <w:rsid w:val="0085371B"/>
    <w:rsid w:val="00873748"/>
    <w:rsid w:val="00922AC8"/>
    <w:rsid w:val="009E10CB"/>
    <w:rsid w:val="00B0738A"/>
    <w:rsid w:val="00D16BA3"/>
    <w:rsid w:val="00E526F5"/>
    <w:rsid w:val="00F210D5"/>
    <w:rsid w:val="00F4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37AD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2021-09-17T16:14:00Z</cp:lastPrinted>
  <dcterms:created xsi:type="dcterms:W3CDTF">2021-09-09T15:27:00Z</dcterms:created>
  <dcterms:modified xsi:type="dcterms:W3CDTF">2022-05-31T20:51:00Z</dcterms:modified>
</cp:coreProperties>
</file>