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63E81" w:rsidRDefault="00C05705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2DE390DF" w14:textId="77777777" w:rsidR="00594C7D" w:rsidRPr="00D63E81" w:rsidRDefault="00594C7D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6F402E5F" w14:textId="22632BCD" w:rsidR="007B7B53" w:rsidRPr="00D63E81" w:rsidRDefault="00C5557B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10464D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43487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</w:t>
      </w:r>
      <w:r w:rsidR="008C6484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4</w:t>
      </w:r>
      <w:r w:rsidR="00A13B23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9</w:t>
      </w:r>
      <w:r w:rsidR="003B7F6B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A13B23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0</w:t>
      </w:r>
      <w:r w:rsidR="004F4B1D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9</w:t>
      </w:r>
      <w:r w:rsidR="00A13B23" w:rsidRPr="00D63E8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DEZEMBRO/2024.</w:t>
      </w:r>
    </w:p>
    <w:p w14:paraId="326AAE94" w14:textId="3297BA63" w:rsidR="00D11B6D" w:rsidRPr="00D63E81" w:rsidRDefault="00D11B6D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Hlk181623510"/>
    </w:p>
    <w:p w14:paraId="78BDB42E" w14:textId="77777777" w:rsidR="003B7F6B" w:rsidRPr="00D63E81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860957D" w14:textId="77777777" w:rsidR="003B7F6B" w:rsidRPr="00D63E81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bookmarkEnd w:id="0"/>
    <w:p w14:paraId="48419BB9" w14:textId="0980FEA1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Nº 079/2024</w:t>
      </w:r>
      <w:r w:rsidRPr="00D63E81">
        <w:rPr>
          <w:rFonts w:ascii="Cambria Math" w:hAnsi="Cambria Math"/>
          <w:sz w:val="24"/>
          <w:szCs w:val="24"/>
        </w:rPr>
        <w:t xml:space="preserve"> do Poder Executivo que Dispõe sobre as Diretrizes para elaboração da Lei Orçamentária para o exercício de 2025, e dá outras providências.</w:t>
      </w:r>
    </w:p>
    <w:p w14:paraId="4C14749D" w14:textId="0278DB5F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080/2024</w:t>
      </w:r>
      <w:r w:rsidRPr="00D63E81">
        <w:rPr>
          <w:rFonts w:ascii="Cambria Math" w:hAnsi="Cambria Math"/>
          <w:sz w:val="24"/>
          <w:szCs w:val="24"/>
        </w:rPr>
        <w:t xml:space="preserve"> que Estima a Receita e fixa a Despesa do Município de Nova Xavantina-MT, para o exercício de 2025 e dá outras providencias.</w:t>
      </w:r>
    </w:p>
    <w:p w14:paraId="3DC8C906" w14:textId="3753BC9E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147/2024</w:t>
      </w:r>
      <w:r w:rsidRPr="00D63E81">
        <w:rPr>
          <w:rFonts w:ascii="Cambria Math" w:hAnsi="Cambria Math"/>
          <w:sz w:val="24"/>
          <w:szCs w:val="24"/>
        </w:rPr>
        <w:t xml:space="preserve"> que Dispõe sobre a planta genérica de valores para o lançamento e cobrança do IPTU e a concessão de descontos, no Município de Nova Xavantina-MT para o exercício de 2025, e dá outras providências.</w:t>
      </w:r>
    </w:p>
    <w:p w14:paraId="2F2147CB" w14:textId="43E4C7D1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148/2024</w:t>
      </w:r>
      <w:r w:rsidRPr="00D63E81">
        <w:rPr>
          <w:rFonts w:ascii="Cambria Math" w:hAnsi="Cambria Math"/>
          <w:sz w:val="24"/>
          <w:szCs w:val="24"/>
        </w:rPr>
        <w:t xml:space="preserve"> que Altera dispositivos constantes na Lei Municipal n.º 921/2.001, que dispõe sobre o sistema tributário do Município de Nova Xavantina-MT.</w:t>
      </w:r>
    </w:p>
    <w:p w14:paraId="2ACBF949" w14:textId="7F0CE13B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149/2024</w:t>
      </w:r>
      <w:r w:rsidRPr="00D63E81">
        <w:rPr>
          <w:rFonts w:ascii="Cambria Math" w:hAnsi="Cambria Math"/>
          <w:sz w:val="24"/>
          <w:szCs w:val="24"/>
        </w:rPr>
        <w:t xml:space="preserve"> que Altera dispositivos constantes na Lei Municipal n.º 2.293/2021 que dispõe sobre a Taxa de Coleta de Lixo, e dá outras providências.</w:t>
      </w:r>
    </w:p>
    <w:p w14:paraId="6E272462" w14:textId="0E279AEE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150/2024</w:t>
      </w:r>
      <w:r w:rsidRPr="00D63E81">
        <w:rPr>
          <w:rFonts w:ascii="Cambria Math" w:hAnsi="Cambria Math"/>
          <w:sz w:val="24"/>
          <w:szCs w:val="24"/>
        </w:rPr>
        <w:t xml:space="preserve"> que Dispõe sobre a concessão de desconto aos profissionais liberais e dá outras providências.</w:t>
      </w:r>
    </w:p>
    <w:p w14:paraId="4B0B4F9E" w14:textId="33037ECC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152/2024</w:t>
      </w:r>
      <w:r w:rsidRPr="00D63E81">
        <w:rPr>
          <w:rFonts w:ascii="Cambria Math" w:hAnsi="Cambria Math"/>
          <w:sz w:val="24"/>
          <w:szCs w:val="24"/>
        </w:rPr>
        <w:t xml:space="preserve"> que Altera dispositivos constantes na Lei Municipal nº 1.807/2017 que institui o plantão à distância – sobreaviso, na área médica hospitalar e dá outras providências.</w:t>
      </w:r>
    </w:p>
    <w:p w14:paraId="1CBDE3A0" w14:textId="3F0EDEF3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154/2024</w:t>
      </w:r>
      <w:r w:rsidRPr="00D63E81">
        <w:rPr>
          <w:rFonts w:ascii="Cambria Math" w:hAnsi="Cambria Math"/>
          <w:sz w:val="24"/>
          <w:szCs w:val="24"/>
        </w:rPr>
        <w:t xml:space="preserve"> que Autoriza o Poder Executivo Municipal cancelar restos a pagar não processados e dá outras providências.</w:t>
      </w:r>
    </w:p>
    <w:p w14:paraId="074EBF92" w14:textId="6B2B54C2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155/2024</w:t>
      </w:r>
      <w:r w:rsidRPr="00D63E81">
        <w:rPr>
          <w:rFonts w:ascii="Cambria Math" w:hAnsi="Cambria Math"/>
          <w:sz w:val="24"/>
          <w:szCs w:val="24"/>
        </w:rPr>
        <w:t xml:space="preserve"> que Altera dispositivos constantes da Lei Municipal n.º 1.623/2011, e dá outras providências.</w:t>
      </w:r>
    </w:p>
    <w:p w14:paraId="7317F4D1" w14:textId="2A77CB01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Nº 016/2024</w:t>
      </w:r>
      <w:r w:rsidRPr="00D63E81">
        <w:rPr>
          <w:rFonts w:ascii="Cambria Math" w:hAnsi="Cambria Math"/>
          <w:sz w:val="24"/>
          <w:szCs w:val="24"/>
        </w:rPr>
        <w:t xml:space="preserve"> de autoria do Vereador Ednaldo Fragas da Silva que Institui no calendário oficial do município o Evento denominado Encontro da Velha Guarda do Futebol de Nova Xavantina-MT e dá outras providências.</w:t>
      </w:r>
    </w:p>
    <w:p w14:paraId="22F7739A" w14:textId="587F2FDF" w:rsidR="00DF1F2E" w:rsidRPr="00D63E81" w:rsidRDefault="00DF1F2E" w:rsidP="00DF1F2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DECRETO Nº 02/2024</w:t>
      </w:r>
      <w:r w:rsidRPr="00D63E81">
        <w:rPr>
          <w:rFonts w:ascii="Cambria Math" w:hAnsi="Cambria Math"/>
          <w:sz w:val="24"/>
          <w:szCs w:val="24"/>
        </w:rPr>
        <w:t xml:space="preserve"> de autoria do Vereador Ednaldo Fragas da Silva que Concede Títulos Honoríficos de Cidadãos Novaxavantinenses.</w:t>
      </w:r>
    </w:p>
    <w:p w14:paraId="5C5AD3A5" w14:textId="77777777" w:rsidR="00D63E81" w:rsidRPr="00D63E81" w:rsidRDefault="00DF1F2E" w:rsidP="00D63E81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143/2024</w:t>
      </w:r>
      <w:r w:rsidRPr="00D63E81">
        <w:rPr>
          <w:rFonts w:ascii="Cambria Math" w:hAnsi="Cambria Math"/>
          <w:sz w:val="24"/>
          <w:szCs w:val="24"/>
        </w:rPr>
        <w:t xml:space="preserve"> que </w:t>
      </w:r>
      <w:r w:rsidR="004F4B1D" w:rsidRPr="00D63E81">
        <w:rPr>
          <w:rFonts w:ascii="Cambria Math" w:hAnsi="Cambria Math"/>
          <w:sz w:val="24"/>
          <w:szCs w:val="24"/>
        </w:rPr>
        <w:t xml:space="preserve">Autoriza o Chefe do Poder Executivo Municipal, do Poder Legislativo Municipal, os Diretores/Gestores/ Presidentes de Autarquia (Regime Próprio de </w:t>
      </w:r>
      <w:r w:rsidR="004F4B1D" w:rsidRPr="00D63E81">
        <w:rPr>
          <w:rFonts w:ascii="Cambria Math" w:hAnsi="Cambria Math"/>
          <w:sz w:val="24"/>
          <w:szCs w:val="24"/>
        </w:rPr>
        <w:lastRenderedPageBreak/>
        <w:t>Previdência dos Servidores Públicos Municipais de Nova Xavantina-MT</w:t>
      </w:r>
      <w:r w:rsidRPr="00D63E81">
        <w:rPr>
          <w:rFonts w:ascii="Cambria Math" w:hAnsi="Cambria Math"/>
          <w:sz w:val="24"/>
          <w:szCs w:val="24"/>
        </w:rPr>
        <w:t>,</w:t>
      </w:r>
      <w:r w:rsidR="004F4B1D" w:rsidRPr="00D63E81">
        <w:rPr>
          <w:rFonts w:ascii="Cambria Math" w:hAnsi="Cambria Math"/>
          <w:sz w:val="24"/>
          <w:szCs w:val="24"/>
        </w:rPr>
        <w:t xml:space="preserve"> e os Advogados/ Procuradores Efetivos e/ou em Cooperação a celebrarem acordo em processos e procedimentos administrativos, e a transacionarem em processos judiciais em que o Município de Nova Xavantina-MT ou o Regime Próprio de Previdência dos Servidores Públicos Municipais de Nova Xavantina-MT (PREVINX), e/ou suas autarquias forem interessados, autor, réu ou tiver interesse jurídico na qualidade de assistente ou oponente, e dá outras providências.</w:t>
      </w:r>
    </w:p>
    <w:p w14:paraId="38C4AEFA" w14:textId="379B500D" w:rsidR="004F4B1D" w:rsidRPr="00D63E81" w:rsidRDefault="00DF1F2E" w:rsidP="00D63E81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159/2024</w:t>
      </w:r>
      <w:r w:rsidRPr="00D63E81">
        <w:rPr>
          <w:rFonts w:ascii="Cambria Math" w:hAnsi="Cambria Math"/>
          <w:sz w:val="24"/>
          <w:szCs w:val="24"/>
        </w:rPr>
        <w:t xml:space="preserve"> que </w:t>
      </w:r>
      <w:r w:rsidR="004F4B1D" w:rsidRPr="00D63E81">
        <w:rPr>
          <w:rFonts w:ascii="Cambria Math" w:hAnsi="Cambria Math"/>
          <w:sz w:val="24"/>
          <w:szCs w:val="24"/>
        </w:rPr>
        <w:t>Autoriza abertura de crédito adicional suplementar por remanejamento dentro do orçamento vigente e dá outras providências.</w:t>
      </w:r>
    </w:p>
    <w:p w14:paraId="6C7985B3" w14:textId="782A290B" w:rsidR="004F4B1D" w:rsidRPr="00D63E81" w:rsidRDefault="00D63E81" w:rsidP="004F4B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160/2024</w:t>
      </w:r>
      <w:r w:rsidRPr="00D63E81">
        <w:rPr>
          <w:rFonts w:ascii="Cambria Math" w:hAnsi="Cambria Math"/>
          <w:sz w:val="24"/>
          <w:szCs w:val="24"/>
        </w:rPr>
        <w:t xml:space="preserve"> </w:t>
      </w:r>
      <w:r w:rsidR="00DF1F2E" w:rsidRPr="00D63E81">
        <w:rPr>
          <w:rFonts w:ascii="Cambria Math" w:hAnsi="Cambria Math"/>
          <w:sz w:val="24"/>
          <w:szCs w:val="24"/>
        </w:rPr>
        <w:t>que</w:t>
      </w:r>
      <w:r w:rsidR="004F4B1D" w:rsidRPr="00D63E81">
        <w:rPr>
          <w:rFonts w:ascii="Cambria Math" w:hAnsi="Cambria Math"/>
          <w:sz w:val="24"/>
          <w:szCs w:val="24"/>
        </w:rPr>
        <w:t xml:space="preserve"> Autoriza a abertura de crédito adicional suplementar por transposição dentro do orçamento vigente e dá outras providências.</w:t>
      </w:r>
    </w:p>
    <w:p w14:paraId="0D0B2701" w14:textId="0D3A737F" w:rsidR="004F4B1D" w:rsidRPr="00D63E81" w:rsidRDefault="00D63E81" w:rsidP="004F4B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161/2024</w:t>
      </w:r>
      <w:r w:rsidRPr="00D63E81">
        <w:rPr>
          <w:rFonts w:ascii="Cambria Math" w:hAnsi="Cambria Math"/>
          <w:sz w:val="24"/>
          <w:szCs w:val="24"/>
        </w:rPr>
        <w:t xml:space="preserve"> </w:t>
      </w:r>
      <w:r w:rsidR="00DF1F2E" w:rsidRPr="00D63E81">
        <w:rPr>
          <w:rFonts w:ascii="Cambria Math" w:hAnsi="Cambria Math"/>
          <w:sz w:val="24"/>
          <w:szCs w:val="24"/>
        </w:rPr>
        <w:t xml:space="preserve">que </w:t>
      </w:r>
      <w:r w:rsidR="004F4B1D" w:rsidRPr="00D63E81">
        <w:rPr>
          <w:rFonts w:ascii="Cambria Math" w:hAnsi="Cambria Math"/>
          <w:sz w:val="24"/>
          <w:szCs w:val="24"/>
        </w:rPr>
        <w:t>Autoriza abertura de crédito adicional suplementar por remanejamento dentro do orçamento vigente e dá outras providências.</w:t>
      </w:r>
    </w:p>
    <w:p w14:paraId="7FE41851" w14:textId="4DC5B5B1" w:rsidR="004F4B1D" w:rsidRDefault="00D63E81" w:rsidP="004F4B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EXECUTIVO Nº 162/2024</w:t>
      </w:r>
      <w:r w:rsidRPr="00D63E81">
        <w:rPr>
          <w:rFonts w:ascii="Cambria Math" w:hAnsi="Cambria Math"/>
          <w:sz w:val="24"/>
          <w:szCs w:val="24"/>
        </w:rPr>
        <w:t xml:space="preserve"> </w:t>
      </w:r>
      <w:r w:rsidR="00DF1F2E" w:rsidRPr="00D63E81">
        <w:rPr>
          <w:rFonts w:ascii="Cambria Math" w:hAnsi="Cambria Math"/>
          <w:sz w:val="24"/>
          <w:szCs w:val="24"/>
        </w:rPr>
        <w:t>que</w:t>
      </w:r>
      <w:r w:rsidR="004F4B1D" w:rsidRPr="00D63E81">
        <w:rPr>
          <w:rFonts w:ascii="Cambria Math" w:hAnsi="Cambria Math"/>
          <w:sz w:val="24"/>
          <w:szCs w:val="24"/>
        </w:rPr>
        <w:t xml:space="preserve"> Autoriza a abertura de crédito adicional suplementar por transposição dentro do orçamento vigente e dá outras providências.</w:t>
      </w:r>
    </w:p>
    <w:p w14:paraId="2648E29E" w14:textId="781C8FE9" w:rsidR="00FD2D27" w:rsidRPr="00FD2D27" w:rsidRDefault="00FD2D27" w:rsidP="00FD2D27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bookmarkStart w:id="1" w:name="_Hlk184662539"/>
      <w:r>
        <w:rPr>
          <w:rFonts w:ascii="Cambria Math" w:hAnsi="Cambria Math"/>
          <w:b/>
          <w:bCs/>
          <w:sz w:val="24"/>
          <w:szCs w:val="24"/>
        </w:rPr>
        <w:t xml:space="preserve">PROJETO DE LEI Nº 163/2024 </w:t>
      </w:r>
      <w:r>
        <w:rPr>
          <w:rFonts w:ascii="Cambria Math" w:hAnsi="Cambria Math"/>
          <w:sz w:val="24"/>
          <w:szCs w:val="24"/>
        </w:rPr>
        <w:t xml:space="preserve"> do Poder Executivo que </w:t>
      </w:r>
      <w:r w:rsidRPr="00D63E81">
        <w:rPr>
          <w:rFonts w:ascii="Cambria Math" w:hAnsi="Cambria Math"/>
          <w:sz w:val="24"/>
          <w:szCs w:val="24"/>
        </w:rPr>
        <w:t>Autoriza abertura de crédito adicional suplementar por remanejamento dentro do orçamento vigente e dá outras providências</w:t>
      </w:r>
      <w:bookmarkEnd w:id="1"/>
      <w:r w:rsidRPr="00D63E81">
        <w:rPr>
          <w:rFonts w:ascii="Cambria Math" w:hAnsi="Cambria Math"/>
          <w:sz w:val="24"/>
          <w:szCs w:val="24"/>
        </w:rPr>
        <w:t>.</w:t>
      </w:r>
    </w:p>
    <w:p w14:paraId="6C85DC26" w14:textId="0904A727" w:rsidR="004F4B1D" w:rsidRPr="00D63E81" w:rsidRDefault="00D63E81" w:rsidP="004F4B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LEI Nº 017/2024</w:t>
      </w:r>
      <w:r w:rsidRPr="00D63E81">
        <w:rPr>
          <w:rFonts w:ascii="Cambria Math" w:hAnsi="Cambria Math"/>
          <w:sz w:val="24"/>
          <w:szCs w:val="24"/>
        </w:rPr>
        <w:t xml:space="preserve"> </w:t>
      </w:r>
      <w:r w:rsidR="00DF1F2E" w:rsidRPr="00D63E81">
        <w:rPr>
          <w:rFonts w:ascii="Cambria Math" w:hAnsi="Cambria Math"/>
          <w:sz w:val="24"/>
          <w:szCs w:val="24"/>
        </w:rPr>
        <w:t>de autoria do Vereador</w:t>
      </w:r>
      <w:r w:rsidR="004F4B1D" w:rsidRPr="00D63E81">
        <w:rPr>
          <w:rFonts w:ascii="Cambria Math" w:hAnsi="Cambria Math"/>
          <w:sz w:val="24"/>
          <w:szCs w:val="24"/>
        </w:rPr>
        <w:t xml:space="preserve"> Sebastião </w:t>
      </w:r>
      <w:r w:rsidR="00DF1F2E" w:rsidRPr="00D63E81">
        <w:rPr>
          <w:rFonts w:ascii="Cambria Math" w:hAnsi="Cambria Math"/>
          <w:sz w:val="24"/>
          <w:szCs w:val="24"/>
        </w:rPr>
        <w:t>Nunes de Oliveira que</w:t>
      </w:r>
      <w:r w:rsidR="004F4B1D" w:rsidRPr="00D63E81">
        <w:rPr>
          <w:rFonts w:ascii="Cambria Math" w:hAnsi="Cambria Math"/>
          <w:sz w:val="24"/>
          <w:szCs w:val="24"/>
        </w:rPr>
        <w:t xml:space="preserve"> Denomina Logradouros Públicos no Bairro Olaria em Nova Xavantina-MT e dá outras providencias. Cohab.</w:t>
      </w:r>
    </w:p>
    <w:p w14:paraId="7115D145" w14:textId="53813AB2" w:rsidR="00E043E9" w:rsidRDefault="00D63E81" w:rsidP="004F4B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63E81">
        <w:rPr>
          <w:rFonts w:ascii="Cambria Math" w:hAnsi="Cambria Math"/>
          <w:b/>
          <w:bCs/>
          <w:sz w:val="24"/>
          <w:szCs w:val="24"/>
        </w:rPr>
        <w:t>PROJETO DE DECRETO Nº 018/2024</w:t>
      </w:r>
      <w:r w:rsidRPr="00D63E81">
        <w:rPr>
          <w:rFonts w:ascii="Cambria Math" w:hAnsi="Cambria Math"/>
          <w:sz w:val="24"/>
          <w:szCs w:val="24"/>
        </w:rPr>
        <w:t xml:space="preserve"> </w:t>
      </w:r>
      <w:r w:rsidR="00DF1F2E" w:rsidRPr="00D63E81">
        <w:rPr>
          <w:rFonts w:ascii="Cambria Math" w:hAnsi="Cambria Math"/>
          <w:sz w:val="24"/>
          <w:szCs w:val="24"/>
        </w:rPr>
        <w:t>de autoria do Vereador</w:t>
      </w:r>
      <w:r w:rsidR="004F4B1D" w:rsidRPr="00D63E81">
        <w:rPr>
          <w:rFonts w:ascii="Cambria Math" w:hAnsi="Cambria Math"/>
          <w:sz w:val="24"/>
          <w:szCs w:val="24"/>
        </w:rPr>
        <w:t xml:space="preserve"> Ivan Martins </w:t>
      </w:r>
      <w:r w:rsidR="00DF1F2E" w:rsidRPr="00D63E81">
        <w:rPr>
          <w:rFonts w:ascii="Cambria Math" w:hAnsi="Cambria Math"/>
          <w:sz w:val="24"/>
          <w:szCs w:val="24"/>
        </w:rPr>
        <w:t xml:space="preserve">da Silva que </w:t>
      </w:r>
      <w:r w:rsidR="004F4B1D" w:rsidRPr="00D63E81">
        <w:rPr>
          <w:rFonts w:ascii="Cambria Math" w:hAnsi="Cambria Math"/>
          <w:sz w:val="24"/>
          <w:szCs w:val="24"/>
        </w:rPr>
        <w:t>Concede Título Honorífico de Cidadão Novaxavantinense.</w:t>
      </w:r>
    </w:p>
    <w:p w14:paraId="2B28B869" w14:textId="31312A2F" w:rsidR="00FD2D27" w:rsidRPr="00D63E81" w:rsidRDefault="00FD2D27" w:rsidP="004F4B1D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bookmarkStart w:id="2" w:name="_Hlk184662420"/>
      <w:bookmarkStart w:id="3" w:name="_Hlk184662725"/>
      <w:r>
        <w:rPr>
          <w:rFonts w:ascii="Cambria Math" w:hAnsi="Cambria Math"/>
          <w:b/>
          <w:bCs/>
          <w:sz w:val="24"/>
          <w:szCs w:val="24"/>
        </w:rPr>
        <w:t xml:space="preserve">EMENDA ADITIVA E MODIFICATIVA Nº 06/2024 </w:t>
      </w:r>
      <w:r>
        <w:rPr>
          <w:rFonts w:ascii="Cambria Math" w:hAnsi="Cambria Math"/>
          <w:sz w:val="24"/>
          <w:szCs w:val="24"/>
        </w:rPr>
        <w:t xml:space="preserve">da Mesa Diretora </w:t>
      </w:r>
      <w:bookmarkEnd w:id="2"/>
      <w:r>
        <w:rPr>
          <w:rFonts w:ascii="Cambria Math" w:hAnsi="Cambria Math"/>
          <w:sz w:val="24"/>
          <w:szCs w:val="24"/>
        </w:rPr>
        <w:t xml:space="preserve">que </w:t>
      </w:r>
      <w:r w:rsidRPr="00D74823">
        <w:rPr>
          <w:rFonts w:ascii="Verdana" w:hAnsi="Verdana"/>
        </w:rPr>
        <w:t>D</w:t>
      </w:r>
      <w:r w:rsidRPr="00D74823">
        <w:rPr>
          <w:rFonts w:ascii="Verdana" w:hAnsi="Verdana" w:cs="Times New Roman"/>
        </w:rPr>
        <w:t xml:space="preserve">ispõe sobre a adaptação do Projeto da Lei Orçamentária Anual para o exercício de 2025, quanto </w:t>
      </w:r>
      <w:r>
        <w:rPr>
          <w:rFonts w:ascii="Verdana" w:hAnsi="Verdana" w:cs="Times New Roman"/>
        </w:rPr>
        <w:t>ao orçamento da Câmara Municipal de Vereadores de Nova Xavantina-MT</w:t>
      </w:r>
      <w:r w:rsidRPr="00D74823">
        <w:rPr>
          <w:rFonts w:ascii="Verdana" w:hAnsi="Verdana" w:cs="Times New Roman"/>
        </w:rPr>
        <w:t>, e dá outras providências</w:t>
      </w:r>
      <w:r>
        <w:rPr>
          <w:rFonts w:ascii="Verdana" w:hAnsi="Verdana" w:cs="Times New Roman"/>
        </w:rPr>
        <w:t>.</w:t>
      </w:r>
    </w:p>
    <w:bookmarkEnd w:id="3"/>
    <w:p w14:paraId="4FA33ACC" w14:textId="77777777" w:rsidR="004F4B1D" w:rsidRPr="00D63E81" w:rsidRDefault="004F4B1D" w:rsidP="004F4B1D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76131AD9" w14:textId="3DFE4BF2" w:rsidR="00C05705" w:rsidRPr="00D63E81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D63E81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A13B23" w:rsidRPr="00D63E81">
        <w:rPr>
          <w:rFonts w:ascii="Cambria Math" w:eastAsia="Arial Unicode MS" w:hAnsi="Cambria Math" w:cs="Arial Unicode MS"/>
          <w:b/>
          <w:sz w:val="24"/>
          <w:szCs w:val="24"/>
        </w:rPr>
        <w:t>0</w:t>
      </w:r>
      <w:r w:rsidR="004F4B1D" w:rsidRPr="00D63E81">
        <w:rPr>
          <w:rFonts w:ascii="Cambria Math" w:eastAsia="Arial Unicode MS" w:hAnsi="Cambria Math" w:cs="Arial Unicode MS"/>
          <w:b/>
          <w:sz w:val="24"/>
          <w:szCs w:val="24"/>
        </w:rPr>
        <w:t>9</w:t>
      </w:r>
      <w:r w:rsidR="00A13B23" w:rsidRPr="00D63E81">
        <w:rPr>
          <w:rFonts w:ascii="Cambria Math" w:eastAsia="Arial Unicode MS" w:hAnsi="Cambria Math" w:cs="Arial Unicode MS"/>
          <w:b/>
          <w:sz w:val="24"/>
          <w:szCs w:val="24"/>
        </w:rPr>
        <w:t xml:space="preserve"> de dezembro</w:t>
      </w:r>
      <w:r w:rsidR="00A81789" w:rsidRPr="00D63E81">
        <w:rPr>
          <w:rFonts w:ascii="Cambria Math" w:eastAsia="Arial Unicode MS" w:hAnsi="Cambria Math" w:cs="Arial Unicode MS"/>
          <w:b/>
          <w:sz w:val="24"/>
          <w:szCs w:val="24"/>
        </w:rPr>
        <w:t xml:space="preserve"> de 2024</w:t>
      </w:r>
      <w:r w:rsidR="0066082A" w:rsidRPr="00D63E81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1F2DE3FE" w14:textId="77777777" w:rsidR="00A13B23" w:rsidRPr="00D63E81" w:rsidRDefault="00A13B2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3F63FB53" w14:textId="77777777" w:rsidR="00A13B23" w:rsidRPr="00D63E81" w:rsidRDefault="00A13B2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70E02D84" w14:textId="77777777" w:rsidR="00C05705" w:rsidRPr="00D63E81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B9CEC47" w14:textId="3D419D3C" w:rsidR="001501F1" w:rsidRPr="00D63E81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D63E81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D63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15826"/>
    <w:rsid w:val="001325AC"/>
    <w:rsid w:val="00137D98"/>
    <w:rsid w:val="00143487"/>
    <w:rsid w:val="001501F1"/>
    <w:rsid w:val="001A4474"/>
    <w:rsid w:val="001C2490"/>
    <w:rsid w:val="00223388"/>
    <w:rsid w:val="00237E32"/>
    <w:rsid w:val="0028628F"/>
    <w:rsid w:val="002876BF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543A1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07045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3B23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3E53"/>
    <w:rsid w:val="00C8676B"/>
    <w:rsid w:val="00C933BB"/>
    <w:rsid w:val="00CD3938"/>
    <w:rsid w:val="00D0186F"/>
    <w:rsid w:val="00D11B6D"/>
    <w:rsid w:val="00D37EF6"/>
    <w:rsid w:val="00D46708"/>
    <w:rsid w:val="00D63E81"/>
    <w:rsid w:val="00D651DC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173</cp:revision>
  <cp:lastPrinted>2024-09-16T16:48:00Z</cp:lastPrinted>
  <dcterms:created xsi:type="dcterms:W3CDTF">2022-08-02T20:24:00Z</dcterms:created>
  <dcterms:modified xsi:type="dcterms:W3CDTF">2024-12-09T21:51:00Z</dcterms:modified>
</cp:coreProperties>
</file>