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D11B6D" w:rsidRDefault="00C05705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14:paraId="2DE390DF" w14:textId="77777777" w:rsidR="00594C7D" w:rsidRPr="003B7F6B" w:rsidRDefault="00594C7D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6F402E5F" w14:textId="00A0C7B1" w:rsidR="007B7B53" w:rsidRPr="003B7F6B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10464D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43487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8C6484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4</w:t>
      </w:r>
      <w:r w:rsidR="00A028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</w:t>
      </w:r>
      <w:r w:rsidR="003B7F6B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A028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25</w:t>
      </w:r>
      <w:r w:rsidR="003B7F6B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A028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/</w:t>
      </w:r>
      <w:r w:rsidR="003B7F6B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NOVEMBRO </w:t>
      </w:r>
      <w:r w:rsidR="00A028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/</w:t>
      </w:r>
      <w:r w:rsidR="003B7F6B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A81789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2024</w:t>
      </w:r>
      <w:r w:rsidR="0066082A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326AAE94" w14:textId="3297BA63" w:rsidR="00D11B6D" w:rsidRPr="003B7F6B" w:rsidRDefault="00D11B6D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Hlk181623510"/>
    </w:p>
    <w:p w14:paraId="78BDB42E" w14:textId="77777777" w:rsidR="003B7F6B" w:rsidRPr="003B7F6B" w:rsidRDefault="003B7F6B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860957D" w14:textId="77777777" w:rsidR="003B7F6B" w:rsidRPr="003B7F6B" w:rsidRDefault="003B7F6B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bookmarkEnd w:id="0"/>
    <w:p w14:paraId="198F2EEA" w14:textId="77777777" w:rsidR="00A028C6" w:rsidRPr="00A028C6" w:rsidRDefault="00A028C6" w:rsidP="00A028C6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028C6">
        <w:rPr>
          <w:rFonts w:ascii="Cambria Math" w:hAnsi="Cambria Math"/>
          <w:b/>
          <w:bCs/>
          <w:sz w:val="28"/>
          <w:szCs w:val="28"/>
        </w:rPr>
        <w:t>PROJETO DE LEI EXECUTIVO Nº 139/2024</w:t>
      </w:r>
      <w:r>
        <w:rPr>
          <w:rFonts w:ascii="Cambria Math" w:hAnsi="Cambria Math"/>
          <w:sz w:val="28"/>
          <w:szCs w:val="28"/>
        </w:rPr>
        <w:t xml:space="preserve"> que Autoriza o Poder Executivo Municipal à Filiar o Município de Nova Xavantina à Associação dos Municípios do Araguaia e dá outras providências.</w:t>
      </w:r>
    </w:p>
    <w:p w14:paraId="69A91DB2" w14:textId="77777777" w:rsidR="00A028C6" w:rsidRPr="00A028C6" w:rsidRDefault="00A028C6" w:rsidP="00A028C6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028C6">
        <w:rPr>
          <w:rFonts w:ascii="Cambria Math" w:hAnsi="Cambria Math"/>
          <w:b/>
          <w:bCs/>
          <w:sz w:val="28"/>
          <w:szCs w:val="28"/>
        </w:rPr>
        <w:t>PROJETO DE LEI EXECUTIVO Nº 130/2024</w:t>
      </w:r>
      <w:r>
        <w:rPr>
          <w:rFonts w:ascii="Cambria Math" w:hAnsi="Cambria Math"/>
          <w:sz w:val="28"/>
          <w:szCs w:val="28"/>
        </w:rPr>
        <w:t xml:space="preserve"> que Institui a Declaração Municipal de Direitos de Liberdade Econômica, estabelece garantias de livre mercado e dá outras providências.</w:t>
      </w:r>
    </w:p>
    <w:p w14:paraId="30B53EEE" w14:textId="77777777" w:rsidR="00A028C6" w:rsidRPr="00A028C6" w:rsidRDefault="00A028C6" w:rsidP="00A028C6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028C6">
        <w:rPr>
          <w:rFonts w:ascii="Cambria Math" w:hAnsi="Cambria Math"/>
          <w:b/>
          <w:bCs/>
          <w:sz w:val="28"/>
          <w:szCs w:val="28"/>
        </w:rPr>
        <w:t>PROJETO DE LEI LEGISLATIVO Nº 014/2024</w:t>
      </w:r>
      <w:r>
        <w:rPr>
          <w:rFonts w:ascii="Cambria Math" w:hAnsi="Cambria Math"/>
          <w:sz w:val="28"/>
          <w:szCs w:val="28"/>
        </w:rPr>
        <w:t xml:space="preserve"> de autoria do Vereador Ednaldo Fragas da Silva que Denomina Logradouro Público Municipal e dá outras providencias. </w:t>
      </w:r>
    </w:p>
    <w:p w14:paraId="4792F213" w14:textId="77777777" w:rsidR="00A028C6" w:rsidRPr="00A028C6" w:rsidRDefault="00A028C6" w:rsidP="00A028C6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028C6">
        <w:rPr>
          <w:rFonts w:ascii="Cambria Math" w:hAnsi="Cambria Math"/>
          <w:b/>
          <w:bCs/>
          <w:sz w:val="28"/>
          <w:szCs w:val="28"/>
        </w:rPr>
        <w:t>PROJETO DE RESOLUÇÃO Nº 09/2024</w:t>
      </w:r>
      <w:r>
        <w:rPr>
          <w:rFonts w:ascii="Cambria Math" w:hAnsi="Cambria Math"/>
          <w:sz w:val="28"/>
          <w:szCs w:val="28"/>
        </w:rPr>
        <w:t xml:space="preserve"> da Mesa Diretora da Câmara Municipal que Altera dispositivos do Regimento Interno da Câmara Municipal de Vereadores, e dá outras providências.</w:t>
      </w:r>
    </w:p>
    <w:p w14:paraId="4DBF3863" w14:textId="77777777" w:rsidR="003B7F6B" w:rsidRPr="003B7F6B" w:rsidRDefault="003B7F6B" w:rsidP="003B7F6B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1224BF30" w14:textId="77777777" w:rsidR="003B7F6B" w:rsidRPr="003B7F6B" w:rsidRDefault="003B7F6B" w:rsidP="003B7F6B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6131AD9" w14:textId="0CA292A9" w:rsidR="00C05705" w:rsidRPr="003B7F6B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3B7F6B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A028C6">
        <w:rPr>
          <w:rFonts w:ascii="Cambria Math" w:eastAsia="Arial Unicode MS" w:hAnsi="Cambria Math" w:cs="Arial Unicode MS"/>
          <w:b/>
          <w:sz w:val="28"/>
          <w:szCs w:val="28"/>
        </w:rPr>
        <w:t>25</w:t>
      </w:r>
      <w:r w:rsidR="003B7F6B" w:rsidRPr="003B7F6B">
        <w:rPr>
          <w:rFonts w:ascii="Cambria Math" w:eastAsia="Arial Unicode MS" w:hAnsi="Cambria Math" w:cs="Arial Unicode MS"/>
          <w:b/>
          <w:sz w:val="28"/>
          <w:szCs w:val="28"/>
        </w:rPr>
        <w:t xml:space="preserve"> de novembro</w:t>
      </w:r>
      <w:r w:rsidR="00A81789" w:rsidRPr="003B7F6B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3B7F6B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70E02D84" w14:textId="77777777" w:rsidR="00C05705" w:rsidRPr="003B7F6B" w:rsidRDefault="00C05705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3B7F6B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3B7F6B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3B7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325AC"/>
    <w:rsid w:val="00137D98"/>
    <w:rsid w:val="00143487"/>
    <w:rsid w:val="001501F1"/>
    <w:rsid w:val="001A4474"/>
    <w:rsid w:val="001C2490"/>
    <w:rsid w:val="00223388"/>
    <w:rsid w:val="00237E32"/>
    <w:rsid w:val="0028628F"/>
    <w:rsid w:val="002876BF"/>
    <w:rsid w:val="003111B6"/>
    <w:rsid w:val="00370BAE"/>
    <w:rsid w:val="0039329F"/>
    <w:rsid w:val="003B7F6B"/>
    <w:rsid w:val="003C06D3"/>
    <w:rsid w:val="003C5119"/>
    <w:rsid w:val="003D500B"/>
    <w:rsid w:val="003E7340"/>
    <w:rsid w:val="00432272"/>
    <w:rsid w:val="0045541A"/>
    <w:rsid w:val="00456041"/>
    <w:rsid w:val="00472720"/>
    <w:rsid w:val="0048025C"/>
    <w:rsid w:val="00483082"/>
    <w:rsid w:val="00491AD5"/>
    <w:rsid w:val="00495A4E"/>
    <w:rsid w:val="004E030C"/>
    <w:rsid w:val="004F14FA"/>
    <w:rsid w:val="004F7DBB"/>
    <w:rsid w:val="00500325"/>
    <w:rsid w:val="00513FB9"/>
    <w:rsid w:val="00555DB5"/>
    <w:rsid w:val="00557D19"/>
    <w:rsid w:val="0056332B"/>
    <w:rsid w:val="00564413"/>
    <w:rsid w:val="00580824"/>
    <w:rsid w:val="00585FC6"/>
    <w:rsid w:val="00586F62"/>
    <w:rsid w:val="00594C7D"/>
    <w:rsid w:val="00594CBF"/>
    <w:rsid w:val="005A3F96"/>
    <w:rsid w:val="005D1331"/>
    <w:rsid w:val="005F3D3E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D1255"/>
    <w:rsid w:val="006D64B6"/>
    <w:rsid w:val="006F5208"/>
    <w:rsid w:val="00725D3A"/>
    <w:rsid w:val="00732A10"/>
    <w:rsid w:val="007454F7"/>
    <w:rsid w:val="007543A1"/>
    <w:rsid w:val="00786FE2"/>
    <w:rsid w:val="007B7B53"/>
    <w:rsid w:val="007C244F"/>
    <w:rsid w:val="007D518B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8C6484"/>
    <w:rsid w:val="00907045"/>
    <w:rsid w:val="00911E43"/>
    <w:rsid w:val="009345BB"/>
    <w:rsid w:val="00937B58"/>
    <w:rsid w:val="00961287"/>
    <w:rsid w:val="00975487"/>
    <w:rsid w:val="00994D44"/>
    <w:rsid w:val="009D05B6"/>
    <w:rsid w:val="00A028C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8676B"/>
    <w:rsid w:val="00C933BB"/>
    <w:rsid w:val="00CD3938"/>
    <w:rsid w:val="00D0186F"/>
    <w:rsid w:val="00D11B6D"/>
    <w:rsid w:val="00D37EF6"/>
    <w:rsid w:val="00D46708"/>
    <w:rsid w:val="00D651DC"/>
    <w:rsid w:val="00DC7BAB"/>
    <w:rsid w:val="00E032D3"/>
    <w:rsid w:val="00E21722"/>
    <w:rsid w:val="00E22B12"/>
    <w:rsid w:val="00E30944"/>
    <w:rsid w:val="00E361FB"/>
    <w:rsid w:val="00E44DEB"/>
    <w:rsid w:val="00EA193D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166</cp:revision>
  <cp:lastPrinted>2024-09-16T16:48:00Z</cp:lastPrinted>
  <dcterms:created xsi:type="dcterms:W3CDTF">2022-08-02T20:24:00Z</dcterms:created>
  <dcterms:modified xsi:type="dcterms:W3CDTF">2024-12-02T17:53:00Z</dcterms:modified>
</cp:coreProperties>
</file>