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4C" w:rsidRPr="00482CDC" w:rsidRDefault="00482CDC" w:rsidP="00482CDC">
      <w:pPr>
        <w:jc w:val="both"/>
      </w:pPr>
      <w:r w:rsidRPr="00482CDC">
        <w:t>Manifestou</w:t>
      </w:r>
      <w:r w:rsidRPr="00482CDC">
        <w:t>-se o Vereador Elias Bueno de Souza, Presidente, tem uma indicação de minha autoria que versa sobre a Titularização dos imóveis que se encontram no nome do Município e nós vimos ai que está tendo uma gestão junto ao Intermat na tentativa de titular todos os habitantes dos conjuntos habitacionais e eu vejo com bons olhos, já fizemos um requerimento, agora mais uma indicação junto com o Vereador Savio e a gente esta tentando resolver um problema no Estado indo a Cuiabá e temos um grande problema aqui na nossa Casa que não esta sendo resolvido. Nós temos a informação de que hoje existe mais de dois mil imóveis no nome da Prefeitura que precisa ser regularizados e ai eu gostaria de obter o apoio dos nobres Pares, a aprovação dessa indicação para que a gente tente ai sensibilizar a Administração para que emitam esses títulos, nós temos varias pessoas que não conseguem construir, não consegue financiar</w:t>
      </w:r>
      <w:r w:rsidRPr="00482CDC">
        <w:t>,</w:t>
      </w:r>
      <w:r w:rsidRPr="00482CDC">
        <w:t xml:space="preserve"> não consegue fazer nada porque não consegue obter o título de propriedade junto ao Município</w:t>
      </w:r>
      <w:r>
        <w:t>.</w:t>
      </w:r>
      <w:bookmarkStart w:id="0" w:name="_GoBack"/>
      <w:bookmarkEnd w:id="0"/>
    </w:p>
    <w:sectPr w:rsidR="0006454C" w:rsidRPr="00482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DC"/>
    <w:rsid w:val="0006454C"/>
    <w:rsid w:val="0048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2019-11-07T19:29:00Z</dcterms:created>
  <dcterms:modified xsi:type="dcterms:W3CDTF">2019-11-07T19:30:00Z</dcterms:modified>
</cp:coreProperties>
</file>