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D3B" w:rsidRDefault="005E6D3B" w:rsidP="005E6D3B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3.discussão requerimento 26-carlos-29.08.2022</w:t>
      </w:r>
      <w:bookmarkStart w:id="0" w:name="_GoBack"/>
      <w:bookmarkEnd w:id="0"/>
    </w:p>
    <w:p w:rsidR="006D55F3" w:rsidRDefault="005E6D3B" w:rsidP="005E6D3B">
      <w:pPr>
        <w:jc w:val="both"/>
      </w:pPr>
      <w:r w:rsidRPr="00256D7D">
        <w:rPr>
          <w:rFonts w:ascii="Arial Unicode MS" w:eastAsia="Arial Unicode MS" w:hAnsi="Arial Unicode MS" w:cs="Arial Unicode MS"/>
          <w:sz w:val="24"/>
          <w:szCs w:val="24"/>
        </w:rPr>
        <w:t>Vereador Carlos Antonio Cunha Resende</w:t>
      </w:r>
      <w:r w:rsidRPr="00256D7D">
        <w:rPr>
          <w:rFonts w:ascii="Arial Unicode MS" w:eastAsia="Arial Unicode MS" w:hAnsi="Arial Unicode MS" w:cs="Arial Unicode MS"/>
          <w:bCs/>
          <w:kern w:val="2"/>
          <w:sz w:val="24"/>
          <w:szCs w:val="24"/>
          <w:lang w:eastAsia="pt-BR"/>
        </w:rPr>
        <w:t>, senhor P</w:t>
      </w:r>
      <w:r w:rsidRPr="00256D7D">
        <w:rPr>
          <w:rFonts w:ascii="Arial Unicode MS" w:eastAsia="Arial Unicode MS" w:hAnsi="Arial Unicode MS" w:cs="Arial Unicode MS"/>
          <w:sz w:val="24"/>
          <w:szCs w:val="24"/>
        </w:rPr>
        <w:t>residente venho comungando com as palavras do nobre Vereador Cezinha, eu também acho que não há necessidade que a gente faça esse pedido verbalmente, esse requerimento aqui nessa Casa de Leis como qualquer cidadão, morador de nossa cidade tem o direito de saber o que acontece em nosso Município não vejo a necessidade de ser feito esse pedido do requerimento, mas também não sou contra que faça, se o nobre Vereador Ednaldo acha que tem que ser feito dessa maneira no meu caso eu não faria desse jeito, eu sei que a gestão não tem nada a esconder de ninguém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6D55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D3B"/>
    <w:rsid w:val="005E6D3B"/>
    <w:rsid w:val="006D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551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2022-09-09T11:52:00Z</dcterms:created>
  <dcterms:modified xsi:type="dcterms:W3CDTF">2022-09-09T11:55:00Z</dcterms:modified>
</cp:coreProperties>
</file>