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18" w:rsidRDefault="00511018" w:rsidP="0051101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80399B" w:rsidRPr="00511018" w:rsidRDefault="00511018" w:rsidP="0051101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018">
        <w:rPr>
          <w:rFonts w:ascii="Arial Unicode MS" w:eastAsia="Arial Unicode MS" w:hAnsi="Arial Unicode MS" w:cs="Arial Unicode MS"/>
          <w:sz w:val="18"/>
          <w:szCs w:val="18"/>
        </w:rPr>
        <w:t>Paulo Cesar Trindade, pra finalizar, só dando alguns esclarecimentos eu recebi a mensagem do Elias, via whattsap, na hora que eu recebi, Elias eu fui na Secretaria não consegui falar com a Secretária que no momento ela não estava presente, conversei com a Secretária nossa aqui da Câmara para entrar em contato com ela e fui falar com o Prefeito para que ele mandasse a Secretária de Saúde ou que de repente ele mesmo viesse aqui, me falou da importância que tinha pra vir esse dinheiro mas simplesmente falou que não ia autorizar a Secretária vim e que ele não vinha também e não me falou os motivos também não, aí eu também não posso obrigar, falou que não vem, não vem é a mesma coisa que se alguém falar pra mim ir em algum lugar e eu não quiser ir eu também não vou né, mas eu acho que esse dinheiro eu entendo que é um dinheiro não pelo Prefeito mas será muito bem vindo e será gasto e se acontecer de alguém aqui no nosso Município contrair esse vírus vai gastar muito mais do que cento e cinquenta mil reais porque esse valor para ser aplicado na saúde não é muito mas já ajuda bastante. Então a minha vontade também era que Secretaria estivesse aqui para explicar para nós, seria muito mais fácil de repente a gente entender.</w:t>
      </w:r>
    </w:p>
    <w:sectPr w:rsidR="0080399B" w:rsidRPr="00511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8"/>
    <w:rsid w:val="00511018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2020-05-01T17:30:00Z</dcterms:created>
  <dcterms:modified xsi:type="dcterms:W3CDTF">2020-05-01T17:31:00Z</dcterms:modified>
</cp:coreProperties>
</file>