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A96D6" w14:textId="1E4797D5" w:rsidR="000D6968" w:rsidRPr="00871CFB" w:rsidRDefault="00871CFB" w:rsidP="00871CFB">
      <w:pPr>
        <w:jc w:val="both"/>
        <w:rPr>
          <w:sz w:val="24"/>
          <w:szCs w:val="24"/>
        </w:rPr>
      </w:pPr>
      <w:r w:rsidRPr="00871CFB">
        <w:rPr>
          <w:rFonts w:ascii="Cambria" w:hAnsi="Cambria"/>
          <w:sz w:val="24"/>
          <w:szCs w:val="24"/>
        </w:rPr>
        <w:t xml:space="preserve">Vereador Anilton Silva de Moura, senhor Presidente, peço licença para adentrar no mérito das indicações de minha autoria na noite de hoje, a indicação quarenta e sete que solicita emenda para o Senador Jayme Campos para que a gente possa construir uma ponte de concreto ali no córrego do Piaus, eu enquanto Vereador no segundo mandato a gente já vem brigando por essa construção dessa ponte de concreto e com certeza quando tiver pronto o projeto o Senador Jayme Campos já sinalizou um ok e com certeza a gente estará entregando mais uma ponte de concreto dentro do nosso Município. Fiz também a indicação quarenta e oito, quando a gente instala um painel eletrônico no Hospital Municipal para que a gente possa organizar a recepção e também a fila de espera dos pacientes, sabemos que em datas de surtos de doenças tropicais a portaria do Hospital fica uma dificuldade até para os próprios profissionais exercerem o seu trabalho ali na Unidade, então vai lá percebe que uma painel eletrônico onde a pessoa é chamada pelo nome e pelo </w:t>
      </w:r>
      <w:r w:rsidRPr="00871CFB">
        <w:rPr>
          <w:rFonts w:ascii="Cambria" w:hAnsi="Cambria"/>
          <w:sz w:val="24"/>
          <w:szCs w:val="24"/>
        </w:rPr>
        <w:t>número</w:t>
      </w:r>
      <w:r w:rsidRPr="00871CFB">
        <w:rPr>
          <w:rFonts w:ascii="Cambria" w:hAnsi="Cambria"/>
          <w:sz w:val="24"/>
          <w:szCs w:val="24"/>
        </w:rPr>
        <w:t xml:space="preserve"> e com certeza daria mais agilidade e organização ali na Unidade do Hospital Municipal de Nova Xavantina e a indicação quarenta e nove que no ano passado também foi uma cobrança do Vereador Anilton Moura para que seja criado um estacionamento em frente à rodoviária municipal até o espetinho do Baiano e também lá na panificadora Brasil, sabemos que aquele canteiro é um canteiro enorme dá pra gente abrir ele e fazer um estacionamento para que a gente possa dar segurança para as pessoas que ali transitam que passam por ali e a gente vê a necessidade da criação desse estacionamento porque as pessoas esta estacionando no lado proibido e fazendo com que há o risco de acidente entre outras coisas a dificuldade da trafegabilidade ali naquela região. Gostaria também de parabenizar vossa excelência Vereadora Lucinete pela moção de aplauso </w:t>
      </w:r>
      <w:r w:rsidRPr="00871CFB">
        <w:rPr>
          <w:rFonts w:ascii="Cambria" w:hAnsi="Cambria"/>
          <w:sz w:val="24"/>
          <w:szCs w:val="24"/>
        </w:rPr>
        <w:t>número</w:t>
      </w:r>
      <w:r w:rsidRPr="00871CFB">
        <w:rPr>
          <w:rFonts w:ascii="Cambria" w:hAnsi="Cambria"/>
          <w:sz w:val="24"/>
          <w:szCs w:val="24"/>
        </w:rPr>
        <w:t xml:space="preserve"> sete onde reconhece as empresarias de nosso Município isso que no dia de ontem foi o dia das mulheres e com certeza são merecedoras de todo reconhecimento, pelo esforço, credibilidade, coragem dessas mulheres que fazem com nosso Município desenvolva e elas são merecedoras disso Vereadora. Gostaria também de parabenizar o Vereador Elias Bueno pela moção de aplauso número oito, parabéns Vereador vossa excelência pontuou muito bem, onde os nosso policiais fez com que mais uma vida fosse salva e com certeza isso pra nós é uma motivação não só pra nós profissionais da saúde, mas também para segurança </w:t>
      </w:r>
      <w:r w:rsidRPr="00871CFB">
        <w:rPr>
          <w:rFonts w:ascii="Cambria" w:hAnsi="Cambria"/>
          <w:sz w:val="24"/>
          <w:szCs w:val="24"/>
        </w:rPr>
        <w:t>pública</w:t>
      </w:r>
      <w:r w:rsidRPr="00871CFB">
        <w:rPr>
          <w:rFonts w:ascii="Cambria" w:hAnsi="Cambria"/>
          <w:sz w:val="24"/>
          <w:szCs w:val="24"/>
        </w:rPr>
        <w:t xml:space="preserve"> do nosso Estado do nosso Município pra que a gente possa estar preparado pra que nessas horas a gente consiga dar não só o atendimento de segurança mais também de salvamento quando necessário é só isso senhor Presidente, muito obrigado.</w:t>
      </w:r>
    </w:p>
    <w:sectPr w:rsidR="000D6968" w:rsidRPr="00871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FB"/>
    <w:rsid w:val="000D6968"/>
    <w:rsid w:val="00871CFB"/>
    <w:rsid w:val="008A55E4"/>
    <w:rsid w:val="00C1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66E6"/>
  <w15:chartTrackingRefBased/>
  <w15:docId w15:val="{7CD05BEB-5F21-44B1-A134-A1AA176B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2026-03-12T16:09:00Z</dcterms:created>
  <dcterms:modified xsi:type="dcterms:W3CDTF">2026-03-12T16:10:00Z</dcterms:modified>
</cp:coreProperties>
</file>