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3F" w:rsidRDefault="00A4093F" w:rsidP="00A4093F">
      <w:pPr>
        <w:jc w:val="both"/>
        <w:rPr>
          <w:rFonts w:ascii="Cambria Math" w:hAnsi="Cambria Math"/>
          <w:sz w:val="32"/>
          <w:szCs w:val="32"/>
        </w:rPr>
      </w:pPr>
      <w:r>
        <w:rPr>
          <w:rFonts w:ascii="Cambria Math" w:hAnsi="Cambria Math"/>
          <w:sz w:val="32"/>
          <w:szCs w:val="32"/>
        </w:rPr>
        <w:t>2.discussão Projeto de Lei nº 62.2024-ednaldo-03.06 2024</w:t>
      </w:r>
      <w:bookmarkStart w:id="0" w:name="_GoBack"/>
      <w:bookmarkEnd w:id="0"/>
    </w:p>
    <w:p w:rsidR="00766533" w:rsidRDefault="00A4093F" w:rsidP="00A4093F">
      <w:pPr>
        <w:jc w:val="both"/>
      </w:pPr>
      <w:r>
        <w:rPr>
          <w:rFonts w:ascii="Cambria Math" w:hAnsi="Cambria Math"/>
          <w:sz w:val="32"/>
          <w:szCs w:val="32"/>
        </w:rPr>
        <w:t>Vereador Ednaldo Fragas da Silva, senhor Presidente só entrando no mérito do projeto de Lei de numero zero meia dois, que vossa excelência Vereador Jubio Carlos acabou de citar, isso também já era uma demanda antiga daquela comunidade desde quando ainda era o Presidente Jefferson e o senhor Adalberto que vieram a mim tanto é que eu formalizei uma indicação na época de numero de duzentos e vinte e nove do dia oito de agosto de dois mil e vinte e dois, solicitando aos gestores municipais o atual Prefeito ao Secretario Municipal de Educação, o Secretario Municipal de Finanças pra que pudesse disponibilizar e ceder esse prédio haja vista que ele não era utilizado como foi citado, era uma escola que esta desativada, lá era uma Escola Municipal e a Associação já vinha usando esse espaço então nada mais do que justo dar a oportunidade para a Associação usar aquele espaço para guarda de alguns equipamentos, instrumentos ou também reuniões, cursos, normalmente o SENAR oferece cursos para aquela comunidade e por vezes servir até como alojamento para os técnicos que vão lá desenvolver palestras, cursos para não ficar vindo e deslocando indo e volta todos os dias aqui para cidade, sendo que poderia usar aquele prédio, as instalações para alojamento, então fica também aproveitando o momento para registrar meus agradecimentos aos gestores por também estar atendendo essa solicitação que também na época era Presidente e já era uma necessidade da comunidade, então quero aproveitar e agradecer mais uma vez por isso obrigado pela oportunidade.</w:t>
      </w:r>
    </w:p>
    <w:sectPr w:rsidR="007665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3F"/>
    <w:rsid w:val="00766533"/>
    <w:rsid w:val="00A40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1357</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2024-06-05T18:16:00Z</dcterms:created>
  <dcterms:modified xsi:type="dcterms:W3CDTF">2024-06-05T18:17:00Z</dcterms:modified>
</cp:coreProperties>
</file>