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6AC" w:rsidRDefault="006B06AC" w:rsidP="006B06A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2.discussão projeto de lei nº 58.2021-paulo-13.12.2021</w:t>
      </w:r>
      <w:bookmarkStart w:id="0" w:name="_GoBack"/>
      <w:bookmarkEnd w:id="0"/>
    </w:p>
    <w:p w:rsidR="006C2769" w:rsidRDefault="006B06AC" w:rsidP="006B06AC">
      <w:pPr>
        <w:jc w:val="both"/>
      </w:pPr>
      <w:r w:rsidRPr="002F2017">
        <w:rPr>
          <w:rFonts w:ascii="Arial Unicode MS" w:eastAsia="Arial Unicode MS" w:hAnsi="Arial Unicode MS" w:cs="Arial Unicode MS"/>
          <w:sz w:val="24"/>
          <w:szCs w:val="24"/>
        </w:rPr>
        <w:t>Vereador Paulo Cesar Trindade, senhor Presidente, quero entrar nos méritos dessa matéria em relação a esse projeto número cinquenta e oito que trata das atividades, funções e atribuições dos servidores públicos, esse projeto teve uma comissão que elaborou esse projeto. Projeto veio pra Câmara foi lido, foi feito algumas alterações, retornou o projeto para Prefeitura foi arrumado e inclusive esse projeto também trata da permuta dos servidores públicos principalmente dos servidores da área da educação, então nós temos que votar peço voto favorável aos nobres colegas para aprovar esse projeto porque vem beneficiar vários servidores públicos do nosso Município, obrigado.</w:t>
      </w:r>
    </w:p>
    <w:sectPr w:rsidR="006C27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AC"/>
    <w:rsid w:val="006B06AC"/>
    <w:rsid w:val="006C2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777E0-F925-41C2-9BB9-DAC681CF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617</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2021-12-17T13:49:00Z</dcterms:created>
  <dcterms:modified xsi:type="dcterms:W3CDTF">2021-12-17T13:50:00Z</dcterms:modified>
</cp:coreProperties>
</file>