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B0EC7" w14:textId="68C8B40C" w:rsidR="000D6968" w:rsidRDefault="00632C0B" w:rsidP="00632C0B">
      <w:pPr>
        <w:jc w:val="both"/>
      </w:pPr>
      <w:r w:rsidRPr="00213432">
        <w:rPr>
          <w:rFonts w:ascii="Cambria Math" w:hAnsi="Cambria Math"/>
          <w:sz w:val="24"/>
          <w:szCs w:val="24"/>
        </w:rPr>
        <w:t>Lucinete da Costa, senhor Presidente eu queria pedir aos nobres Pares dessa Casa de Leis, apoio para aprovação dessa moção de repudio do conteúdo vinculado através de um vídeo que foi levado recentemente nas redes sociais, onde faz declarações depreciando, fazendo declarações ofensivas as nossas praias, as nossas mulheres e ao nosso comercio local. Nós no dever institucional, nós temos o dever de zelar pela nossa população, pela dignidade, pelo respeito da nossa população, então fica aqui o pedido do apoio dessa moção de repudio aos nobres Pares dessa Casa de Leis.</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0B"/>
    <w:rsid w:val="000D6968"/>
    <w:rsid w:val="00464284"/>
    <w:rsid w:val="00632C0B"/>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4872"/>
  <w15:chartTrackingRefBased/>
  <w15:docId w15:val="{473FA500-8225-45B9-8F4B-9686B770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483</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2025-05-09T20:16:00Z</dcterms:created>
  <dcterms:modified xsi:type="dcterms:W3CDTF">2025-05-09T20:17:00Z</dcterms:modified>
</cp:coreProperties>
</file>