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F3122" w14:textId="20FA8A97" w:rsidR="00605F9F" w:rsidRDefault="00605F9F" w:rsidP="00605F9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2.disc.ind.moc.11.12.2025</w:t>
      </w:r>
    </w:p>
    <w:p w14:paraId="1CF08B36" w14:textId="3C06DD93" w:rsidR="000D6968" w:rsidRDefault="00605F9F" w:rsidP="00605F9F">
      <w:pPr>
        <w:jc w:val="both"/>
      </w:pPr>
      <w:r w:rsidRPr="00F77A0B">
        <w:rPr>
          <w:rFonts w:ascii="Cambria Math" w:hAnsi="Cambria Math"/>
          <w:sz w:val="24"/>
          <w:szCs w:val="24"/>
        </w:rPr>
        <w:t xml:space="preserve">Vereador Anilton Silva de Moura, senhor Presidente, gostaria de entrar no mérito da matéria do requerimento zero doze juntamente com o Vereador Ednaldo onde a gente solicita ao Prefeito e a Secretaria de Educação o planejamento e as informações do valor que tem no cofres diante do projeto do FUNDEB, onde outros Municipios estão fazendo o pagamento do rateio desses valores que estão restando nos cofres públicos para os profissionais da educação, então parabenizo vossa excelência Vereador Ednaldo por também preocupar com esses profissionais e com certeza a gente realizando o rateio para que a gente possa incentivar ainda esses profissionais e dar a eles nada mais do que é direito o rateio do FUNDEB no nosso Município, isso em outros Municipios já seguiram essa linha de pagamento então quero agradecer a todos pelo apoio, pela votação desse requerimento e gostaria também de fazer coro com vossa excelência  Vereador Jubinha na moção de aplauso zero quarenta e seis que reconhece o trabalho da equipe de apoio GAP e vossa excelência pontuou sobre a demanda de </w:t>
      </w:r>
      <w:proofErr w:type="spellStart"/>
      <w:r w:rsidRPr="00F77A0B">
        <w:rPr>
          <w:rFonts w:ascii="Cambria Math" w:hAnsi="Cambria Math"/>
          <w:sz w:val="24"/>
          <w:szCs w:val="24"/>
        </w:rPr>
        <w:t>trafico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de drogas entre outras coisas e eu gostaria de pontuar também o patrulhamento rural que essas pessoas estão fazendo e com certeza levando </w:t>
      </w:r>
      <w:proofErr w:type="spellStart"/>
      <w:r w:rsidRPr="00F77A0B">
        <w:rPr>
          <w:rFonts w:ascii="Cambria Math" w:hAnsi="Cambria Math"/>
          <w:sz w:val="24"/>
          <w:szCs w:val="24"/>
        </w:rPr>
        <w:t>ate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os produtores rurais do nosso Município a segurança pra que a gente elimine também o roubo, a ameaça, enfim, na zona rural, com certeza juntamente com o Coronel Rivera uma pessoa que vem fazendo </w:t>
      </w:r>
      <w:proofErr w:type="spellStart"/>
      <w:r w:rsidRPr="00F77A0B">
        <w:rPr>
          <w:rFonts w:ascii="Cambria Math" w:hAnsi="Cambria Math"/>
          <w:sz w:val="24"/>
          <w:szCs w:val="24"/>
        </w:rPr>
        <w:t>historia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na segurança </w:t>
      </w:r>
      <w:proofErr w:type="spellStart"/>
      <w:r w:rsidRPr="00F77A0B">
        <w:rPr>
          <w:rFonts w:ascii="Cambria Math" w:hAnsi="Cambria Math"/>
          <w:sz w:val="24"/>
          <w:szCs w:val="24"/>
        </w:rPr>
        <w:t>publica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no município de Nova Xavantina juntamente com esses profissionais e em seu nome, cumprimento todos  esses profissionais aqui presente, muito obrigado senhor Presidente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9F"/>
    <w:rsid w:val="0007099F"/>
    <w:rsid w:val="000D6968"/>
    <w:rsid w:val="00605F9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0DA0"/>
  <w15:chartTrackingRefBased/>
  <w15:docId w15:val="{8C0DAFB3-6A91-4D42-B908-FBB3E4AC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2025-12-17T17:17:00Z</dcterms:created>
  <dcterms:modified xsi:type="dcterms:W3CDTF">2025-12-17T17:19:00Z</dcterms:modified>
</cp:coreProperties>
</file>