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71F9" w14:textId="3887D933" w:rsidR="000D6968" w:rsidRDefault="001A281E" w:rsidP="001A281E">
      <w:pPr>
        <w:jc w:val="both"/>
      </w:pPr>
      <w:r w:rsidRPr="00C73056">
        <w:rPr>
          <w:rFonts w:ascii="Cambria" w:hAnsi="Cambria"/>
          <w:sz w:val="24"/>
          <w:szCs w:val="24"/>
        </w:rPr>
        <w:t xml:space="preserve">Vereador Ednaldo Fragas da Silva, antes de entrar no mérito, só pra contribuir o Vereador citou a Avenida Mato Grosso né é encontro da Avenida Rio Grande do Sul com a Rua Bahia. A parte o Vereador Franciley Gomes de Melo, isso mesmo, é a Avenida Rio Grande do Sul com a Rua Bahia. Voltando ao orador Vereador Ednaldo Fragas da Silva, é que o senhor citou Avenida Mato Grosso. – Vereador Franciley Gomes de Melo, verdade, tudo bem obrigado. Voltando ao Orador Vereador Ednaldo Fragas da Silva, por nada. Boa noite senhor Presidente, em seu nome cumprimento </w:t>
      </w:r>
      <w:proofErr w:type="spellStart"/>
      <w:r w:rsidRPr="00C73056">
        <w:rPr>
          <w:rFonts w:ascii="Cambria" w:hAnsi="Cambria"/>
          <w:sz w:val="24"/>
          <w:szCs w:val="24"/>
        </w:rPr>
        <w:t>a</w:t>
      </w:r>
      <w:proofErr w:type="spellEnd"/>
      <w:r w:rsidRPr="00C73056">
        <w:rPr>
          <w:rFonts w:ascii="Cambria" w:hAnsi="Cambria"/>
          <w:sz w:val="24"/>
          <w:szCs w:val="24"/>
        </w:rPr>
        <w:t xml:space="preserve"> população que aqui se encontra presente, a população que também que nos </w:t>
      </w:r>
      <w:proofErr w:type="spellStart"/>
      <w:r w:rsidRPr="00C73056">
        <w:rPr>
          <w:rFonts w:ascii="Cambria" w:hAnsi="Cambria"/>
          <w:sz w:val="24"/>
          <w:szCs w:val="24"/>
        </w:rPr>
        <w:t>acompanha</w:t>
      </w:r>
      <w:proofErr w:type="spellEnd"/>
      <w:r w:rsidRPr="00C73056">
        <w:rPr>
          <w:rFonts w:ascii="Cambria" w:hAnsi="Cambria"/>
          <w:sz w:val="24"/>
          <w:szCs w:val="24"/>
        </w:rPr>
        <w:t xml:space="preserve"> pelas redes sociais, quero só entrar no mérito das proposições de minha autoria apresentadas na noite de hoje, eu trago uma proposição para que a Secretaria Municipal de Saúde possa fazer a aquisição de uma câmara fria para armazenamento de imuno biológicos, porquê essa proposição, a UBS do P.A. Safra inaugurada em dois mil e vinte e dois tem uma enfermeira a disposição da Unidade praticamente vinte e quatro horas, mas dentro disso a Secretaria Municipal de Saúde tem um organograma de atendimento presencial lá nessa UBS, então a proposta caso a Secretaria de Saúde faça a aquisição dessa câmara fria para a aquisição de imuno biológico a vacinação de rotina não precisa necessariamente esperar o dia que a enfermeira sair da cidade considerando que lá nós já temos uma enfermeira, clara que para isso ela deve receber uma participação para a aplicação de imuno biológica, mas já facilitaria muito o acesso dos usuários do SUS daquele Assentamento, haja vista que não precisariam vir na cidade e ou aguardar o dia que a equipe de enfermagem ou equipe medica deslocasse até a UBS do P.A. Safra para receber o imuno biológico, uma outra posição a gente solicita a Secretaria de Infraestrutura, da Cidade e também de Cultura a revitalização da Praça histórica Pau de Óleo, haja vista que nós também considerando que </w:t>
      </w:r>
      <w:proofErr w:type="spellStart"/>
      <w:r w:rsidRPr="00C73056">
        <w:rPr>
          <w:rFonts w:ascii="Cambria" w:hAnsi="Cambria"/>
          <w:sz w:val="24"/>
          <w:szCs w:val="24"/>
        </w:rPr>
        <w:t>esta</w:t>
      </w:r>
      <w:proofErr w:type="spellEnd"/>
      <w:r w:rsidRPr="00C73056">
        <w:rPr>
          <w:rFonts w:ascii="Cambria" w:hAnsi="Cambria"/>
          <w:sz w:val="24"/>
          <w:szCs w:val="24"/>
        </w:rPr>
        <w:t xml:space="preserve"> se aproximando a data de aniversário da nossa cidade, considerando que aquele monumento, aquele espaço, aquele monumento é um monumento histórico, haja vista que foi que teve a primeira visualização do Rio da Mortes quando os expedicionários estavam chegando em nossa cidade, então levando em considerando que é um monumento, uma Praça histórica a gente pede uma revitalização do Poder </w:t>
      </w:r>
      <w:proofErr w:type="spellStart"/>
      <w:r w:rsidRPr="00C73056">
        <w:rPr>
          <w:rFonts w:ascii="Cambria" w:hAnsi="Cambria"/>
          <w:sz w:val="24"/>
          <w:szCs w:val="24"/>
        </w:rPr>
        <w:t>Publico</w:t>
      </w:r>
      <w:proofErr w:type="spellEnd"/>
      <w:r w:rsidRPr="00C73056">
        <w:rPr>
          <w:rFonts w:ascii="Cambria" w:hAnsi="Cambria"/>
          <w:sz w:val="24"/>
          <w:szCs w:val="24"/>
        </w:rPr>
        <w:t xml:space="preserve"> praquele espaço. Uma outra solicitação é a questão dos semáforos no âmbito do nosso Município, independente das vinte e duas horas, podem observar que as vinte e duas horas os semáforos ficam liberados não há necessidade que você possa ficar esperando o sinal verde para prosseguir no transito, mas tanto é que recentemente aconteceu isso, durante o dia o sinaleiro apresenta problemas e nessa disfunção dos semáforos podem acontecer acidentes ou incidentes por isso nós estamos para a Secretaria da Cidade para cobrar da empresa prestadora de serviço a realização da manutenção dos semáforos de nossa cidade, uma outra proposição é a revitalização ou recapeamento da Travessa Tancredo Neves só para conhecimento dos senhores e de quem nos acompanha a Travessa Tancredo Neves é a Travessa que liga a Avenida Brasil Central de frente ao Santuário Diocesano Nossa Senhoras das Graças, trecho daquela rua está bem crítico e levando em consideração e também a Avenida Leonardo Vilas Boas que é uma Avenida que passa </w:t>
      </w:r>
      <w:proofErr w:type="spellStart"/>
      <w:r w:rsidRPr="00C73056">
        <w:rPr>
          <w:rFonts w:ascii="Cambria" w:hAnsi="Cambria"/>
          <w:sz w:val="24"/>
          <w:szCs w:val="24"/>
        </w:rPr>
        <w:t>de</w:t>
      </w:r>
      <w:proofErr w:type="spellEnd"/>
      <w:r w:rsidRPr="00C73056">
        <w:rPr>
          <w:rFonts w:ascii="Cambria" w:hAnsi="Cambria"/>
          <w:sz w:val="24"/>
          <w:szCs w:val="24"/>
        </w:rPr>
        <w:t xml:space="preserve"> frente ao Santuário e levando em consideração que o nosso Santuário Diocesano é visitado por inúmeras pessoas de certa forma um cartão postal que fomenta o turismo religioso na nossa cidade, então a gente pede pra que a Secretaria faça essa revitalização da rua ou </w:t>
      </w:r>
      <w:r w:rsidRPr="00C73056">
        <w:rPr>
          <w:rFonts w:ascii="Cambria" w:hAnsi="Cambria"/>
          <w:sz w:val="24"/>
          <w:szCs w:val="24"/>
        </w:rPr>
        <w:lastRenderedPageBreak/>
        <w:t xml:space="preserve">recapeamento para que também as pessoas ao chegarem em nossa cidade, ao chegarem no Santuário possam ter uma visão que no mínimo que a rua de acesso ao Santuário está em prefeitas condições, haja vista também que são pessoas de diversas cidades que vem visitar o Santuário Diocesano. E uma outra proposição a gente pede para Secretaria da Cidade para o Poder Público estabelecer a parceria com a loteadora Morada do Sol porque ali quando foi feito a divulgação da venda dos terrenos na propositura original deveria ter uma área de lazer, uma praça no canteiro central foi divulgado quando teve a divulgação para a comercialização dos terrenos e até os dias atuais aqueles moradores, e é uma cobrança daqueles moradores uma área de lazer para que as crianças possam ter acesso a esse espaço e até os dias atuais ainda não existe e aí pra encerrar a moção de aplauso </w:t>
      </w:r>
      <w:proofErr w:type="spellStart"/>
      <w:r w:rsidRPr="00C73056">
        <w:rPr>
          <w:rFonts w:ascii="Cambria" w:hAnsi="Cambria"/>
          <w:sz w:val="24"/>
          <w:szCs w:val="24"/>
        </w:rPr>
        <w:t>numero</w:t>
      </w:r>
      <w:proofErr w:type="spellEnd"/>
      <w:r w:rsidRPr="00C73056">
        <w:rPr>
          <w:rFonts w:ascii="Cambria" w:hAnsi="Cambria"/>
          <w:sz w:val="24"/>
          <w:szCs w:val="24"/>
        </w:rPr>
        <w:t xml:space="preserve"> dez onde propus uma homenagem ao reconhecimento a diretoria, a comissão organizadora, a todos os parceiros as pessoas que contribuíram para a realização do trigésimo quinto encontro dos Pioneiros, Descentes e Amigos dos Pioneiros que aconteceu no último dia sete de março, um evento maravilhoso bem organizado, então como forma de reconhecimento a todas as pessoas que deram a sua parcela de contribuição para o sucesso do evento nós propomos essa moção de aplauso, haja vista que os Pioneiros, descendentes, amigos tiveram a oportunidade de ali estar, baterem papo e reviver a história de nossa cidade, através dos banners, através do documentário que foram exposto para as pessoas que ali estavam então é uma forma de reconhecimento não somente a Diretoria, a Comissão Organizadora, mas todos que de alguma forma contribuíram para a realização desse grandioso evento em nossa cidade, era isso senhor Presidente obrigado pela oportunidade.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1E"/>
    <w:rsid w:val="000D6968"/>
    <w:rsid w:val="001A281E"/>
    <w:rsid w:val="008A55E4"/>
    <w:rsid w:val="00B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94BF"/>
  <w15:chartTrackingRefBased/>
  <w15:docId w15:val="{63128788-7882-4D93-B22A-79BCC7A0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2026-03-18T17:38:00Z</dcterms:created>
  <dcterms:modified xsi:type="dcterms:W3CDTF">2026-03-18T17:39:00Z</dcterms:modified>
</cp:coreProperties>
</file>