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257" w:rsidRDefault="00762257" w:rsidP="00762257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2.disc.proj.60.2020-paulo</w:t>
      </w:r>
      <w:bookmarkStart w:id="0" w:name="_GoBack"/>
      <w:bookmarkEnd w:id="0"/>
    </w:p>
    <w:p w:rsidR="00762257" w:rsidRDefault="00762257" w:rsidP="00762257">
      <w:pPr>
        <w:jc w:val="both"/>
      </w:pPr>
      <w:r w:rsidRPr="00003094">
        <w:rPr>
          <w:rFonts w:ascii="Arial Unicode MS" w:eastAsia="Arial Unicode MS" w:hAnsi="Arial Unicode MS" w:cs="Arial Unicode MS"/>
          <w:sz w:val="20"/>
          <w:szCs w:val="20"/>
        </w:rPr>
        <w:t>E ainda em discussão, manifestou-se o Vereador Presidente Paulo Cesar Trindade, também quero entrar no mérito dessa matéria, parabenizando essa empresa que tanto faz por Nova Xavantina na qualidade de internet e com certeza essa fibra ótica vai melhorar ainda mais. O Vereador Elias acabou de falar que é uma firma parceira que doa internet pra delegacia e nós aqui dessa Casa acho que não só os serviços públicos, mas também no privado como é o caso dessa empresa quando chegar um projeto nessa Casa temos que aprovar porque nós queremos o melhor para nossa cidade e pras pessoas que aqui moram e que possam crescer com suas empresas porque sem duvida nenhuma Nova Xavantina esta melhorando e vai melhorar ainda mais</w:t>
      </w:r>
    </w:p>
    <w:p w:rsidR="005674E4" w:rsidRDefault="005674E4"/>
    <w:sectPr w:rsidR="005674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257"/>
    <w:rsid w:val="005674E4"/>
    <w:rsid w:val="0076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25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25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629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2020-10-15T19:13:00Z</dcterms:created>
  <dcterms:modified xsi:type="dcterms:W3CDTF">2020-10-15T19:14:00Z</dcterms:modified>
</cp:coreProperties>
</file>