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6831C8" w14:textId="77777777" w:rsidR="008D48D9" w:rsidRDefault="008D48D9" w:rsidP="008D48D9">
      <w:pPr>
        <w:jc w:val="both"/>
        <w:rPr>
          <w:rFonts w:ascii="Cambria Math" w:hAnsi="Cambria Math"/>
          <w:sz w:val="32"/>
          <w:szCs w:val="32"/>
        </w:rPr>
      </w:pPr>
    </w:p>
    <w:p w14:paraId="394AAC62" w14:textId="77777777" w:rsidR="008D48D9" w:rsidRPr="00030F04" w:rsidRDefault="008D48D9" w:rsidP="008D48D9">
      <w:pPr>
        <w:jc w:val="both"/>
        <w:rPr>
          <w:rFonts w:ascii="Cambria Math" w:hAnsi="Cambria Math"/>
          <w:sz w:val="24"/>
          <w:szCs w:val="24"/>
        </w:rPr>
      </w:pPr>
      <w:r w:rsidRPr="00030F04">
        <w:rPr>
          <w:rFonts w:ascii="Cambria Math" w:hAnsi="Cambria Math"/>
          <w:sz w:val="24"/>
          <w:szCs w:val="24"/>
        </w:rPr>
        <w:t>Discussão Projeto de Lei 79/2025</w:t>
      </w:r>
    </w:p>
    <w:p w14:paraId="00C406A5" w14:textId="740CA122" w:rsidR="008D48D9" w:rsidRPr="000815CE" w:rsidRDefault="008D48D9" w:rsidP="008D48D9">
      <w:pPr>
        <w:jc w:val="both"/>
        <w:rPr>
          <w:rFonts w:ascii="Cambria Math" w:hAnsi="Cambria Math"/>
          <w:sz w:val="24"/>
          <w:szCs w:val="24"/>
        </w:rPr>
      </w:pPr>
      <w:r w:rsidRPr="000815CE">
        <w:rPr>
          <w:rFonts w:ascii="Cambria Math" w:hAnsi="Cambria Math"/>
          <w:sz w:val="24"/>
          <w:szCs w:val="24"/>
        </w:rPr>
        <w:t>Vereador Ednaldo Fragas da Silva, senhor Presidente a dúvida quanto a essa abertura de credito, haja vista que a finalidade é pagamento da mensalidade da internet starlink e até o momento é a primeira vez que eu tenho conhecimento desse Projeto chegar a esse Parlamento, sobre essa mensalidade da internet starlink, a dúvida é se esse valor corresponde a quantos períodos dessa mensalidade, até para que possamos também futuramente tá sabendo qual que é o valor da mensalidade paga ou se isso corresponde a um único mês, acho que tinha que estar mais detalhados no Projeto e também se possível né, de repente qual é a empresa que tá prestando serviço ao Município dessa internet starlink era essa a dúvida</w:t>
      </w:r>
      <w:r w:rsidR="00C30EC1">
        <w:rPr>
          <w:rFonts w:ascii="Cambria Math" w:hAnsi="Cambria Math"/>
          <w:sz w:val="24"/>
          <w:szCs w:val="24"/>
        </w:rPr>
        <w:t>.</w:t>
      </w:r>
    </w:p>
    <w:p w14:paraId="6F0F87E8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8D9"/>
    <w:rsid w:val="000D6968"/>
    <w:rsid w:val="00590A34"/>
    <w:rsid w:val="008A55E4"/>
    <w:rsid w:val="008D48D9"/>
    <w:rsid w:val="00C30EC1"/>
    <w:rsid w:val="00F2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BEC22"/>
  <w15:chartTrackingRefBased/>
  <w15:docId w15:val="{69F72E10-C6AA-46B0-AB0B-B0B0D740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8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627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2025-06-09T20:38:00Z</dcterms:created>
  <dcterms:modified xsi:type="dcterms:W3CDTF">2025-06-09T20:48:00Z</dcterms:modified>
</cp:coreProperties>
</file>