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4210" w:rsidRDefault="00FB4210" w:rsidP="00FB4210">
      <w:pPr>
        <w:jc w:val="both"/>
        <w:rPr>
          <w:rFonts w:ascii="Arial Unicode MS" w:eastAsia="Arial Unicode MS" w:hAnsi="Arial Unicode MS" w:cs="Arial Unicode MS"/>
          <w:sz w:val="24"/>
          <w:szCs w:val="24"/>
          <w:lang w:eastAsia="pt-BR"/>
        </w:rPr>
      </w:pPr>
      <w:r>
        <w:rPr>
          <w:rFonts w:ascii="Arial Unicode MS" w:eastAsia="Arial Unicode MS" w:hAnsi="Arial Unicode MS" w:cs="Arial Unicode MS"/>
          <w:sz w:val="24"/>
          <w:szCs w:val="24"/>
          <w:lang w:eastAsia="pt-BR"/>
        </w:rPr>
        <w:t>1.discussão projeto de lei nº 35.2022-elias-25.04.2022</w:t>
      </w:r>
      <w:bookmarkStart w:id="0" w:name="_GoBack"/>
      <w:bookmarkEnd w:id="0"/>
    </w:p>
    <w:p w:rsidR="00BF7315" w:rsidRDefault="00FB4210" w:rsidP="00FB4210">
      <w:pPr>
        <w:jc w:val="both"/>
      </w:pPr>
      <w:r w:rsidRPr="006D2BE8">
        <w:rPr>
          <w:rFonts w:ascii="Arial Unicode MS" w:eastAsia="Arial Unicode MS" w:hAnsi="Arial Unicode MS" w:cs="Arial Unicode MS"/>
          <w:sz w:val="24"/>
          <w:szCs w:val="24"/>
          <w:lang w:eastAsia="pt-BR"/>
        </w:rPr>
        <w:t>Vereador Elias Bueno de Souza,</w:t>
      </w:r>
      <w:r w:rsidRPr="006D2BE8">
        <w:rPr>
          <w:rFonts w:ascii="Arial Unicode MS" w:eastAsia="Arial Unicode MS" w:hAnsi="Arial Unicode MS" w:cs="Arial Unicode MS"/>
          <w:sz w:val="24"/>
          <w:szCs w:val="24"/>
        </w:rPr>
        <w:t xml:space="preserve"> senhor Presidente, quero aqui parabenizar a gestão do nosso Prefeito João Bang por estar fazendo um evento de portas abertas a nossa população, sabemos que a festa do peão é um evento que a população gosta e nem sempre os que gostam tem condições de participar pelo valor dos ingressos e agora nós temos a sensibilidade do Prefeito Joao Bang de estar fazendo o evento de portas abertas, dando oportunidade a todos que gostam da festa tenham a oportunidade participar de forma gratuita e eu acredito que nós vamos ter surpresas ai na prestação de contas da Associação que vai gerir esses recursos, até porque foi motivo de questionamentos da gestão passada, onde nós questionamos os repasses da Comissão que organizou a festa do peão e até o nosso advogado esteve ali explicando o projeto, a judicialização da festa do peão, a gestão passada não se deu só de erros formais e sim de superfaturamento, beneficiando pessoas de outros Municípios, hoje nós podemos dizer que as pessoas que são beneficiadas para estar com bares, para estar com o estacionamento na festa do peão, coisas que anteriormente eram repassadas de forma fraudulenta, para as pessoas pegarem dinheiro do nosso Município e levar para outros lugares, então eu parabenizo o Prefeito João Bang e a festa está chegando, vamos ser parceiros na divulgação e levar a nossa população</w:t>
      </w:r>
      <w:r>
        <w:rPr>
          <w:rFonts w:ascii="Arial Unicode MS" w:eastAsia="Arial Unicode MS" w:hAnsi="Arial Unicode MS" w:cs="Arial Unicode MS"/>
          <w:sz w:val="24"/>
          <w:szCs w:val="24"/>
        </w:rPr>
        <w:t>.</w:t>
      </w:r>
    </w:p>
    <w:sectPr w:rsidR="00BF731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4210"/>
    <w:rsid w:val="00BF7315"/>
    <w:rsid w:val="00FB4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2C1D"/>
  <w15:chartTrackingRefBased/>
  <w15:docId w15:val="{36A4908E-81C2-4733-BDC0-D920EFEF7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1207</Characters>
  <Application>Microsoft Office Word</Application>
  <DocSecurity>0</DocSecurity>
  <Lines>10</Lines>
  <Paragraphs>2</Paragraphs>
  <ScaleCrop>false</ScaleCrop>
  <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Usuário do Windows</cp:lastModifiedBy>
  <cp:revision>1</cp:revision>
  <dcterms:created xsi:type="dcterms:W3CDTF">2022-04-28T17:59:00Z</dcterms:created>
  <dcterms:modified xsi:type="dcterms:W3CDTF">2022-04-28T18:01:00Z</dcterms:modified>
</cp:coreProperties>
</file>