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35B" w:rsidRDefault="00A6635B" w:rsidP="00A6635B">
      <w:pPr>
        <w:jc w:val="both"/>
        <w:rPr>
          <w:sz w:val="28"/>
          <w:szCs w:val="28"/>
        </w:rPr>
      </w:pPr>
      <w:r>
        <w:rPr>
          <w:sz w:val="28"/>
          <w:szCs w:val="28"/>
        </w:rPr>
        <w:t>1.discussão Projeto de Lei nº 036/2022-ednaldo-25.04.2022</w:t>
      </w:r>
    </w:p>
    <w:p w:rsidR="00A6635B" w:rsidRPr="000778FA" w:rsidRDefault="00A6635B" w:rsidP="00A6635B">
      <w:pPr>
        <w:jc w:val="both"/>
        <w:rPr>
          <w:sz w:val="28"/>
          <w:szCs w:val="28"/>
        </w:rPr>
      </w:pPr>
      <w:r>
        <w:rPr>
          <w:sz w:val="28"/>
          <w:szCs w:val="28"/>
        </w:rPr>
        <w:t>Ednaldo Fragas da Silva, senhor Presidente, s</w:t>
      </w:r>
      <w:r w:rsidRPr="000778FA">
        <w:rPr>
          <w:sz w:val="28"/>
          <w:szCs w:val="28"/>
        </w:rPr>
        <w:t>ó deixar registrado também a minha fala nesse projeto, porque essa abertura do credito adicional como eu já havia dito antes desse repasse para a associação, então eu vou deixar registrado o meu voto que será favorável, mas com aquela recomendação para que possa mandar a declaração de interesse público e mandar também o estatuto ou regimento da diretoria e os membros da diretoria da associação também. Esse projeto 36 vai estar vinculado, a não o 36</w:t>
      </w:r>
      <w:r>
        <w:rPr>
          <w:sz w:val="28"/>
          <w:szCs w:val="28"/>
        </w:rPr>
        <w:t>,</w:t>
      </w:r>
      <w:r w:rsidRPr="000778FA">
        <w:rPr>
          <w:sz w:val="28"/>
          <w:szCs w:val="28"/>
        </w:rPr>
        <w:t xml:space="preserve"> desculp</w:t>
      </w:r>
      <w:r>
        <w:rPr>
          <w:sz w:val="28"/>
          <w:szCs w:val="28"/>
        </w:rPr>
        <w:t>a, desculpa senhor P</w:t>
      </w:r>
      <w:bookmarkStart w:id="0" w:name="_GoBack"/>
      <w:bookmarkEnd w:id="0"/>
      <w:r w:rsidRPr="000778FA">
        <w:rPr>
          <w:sz w:val="28"/>
          <w:szCs w:val="28"/>
        </w:rPr>
        <w:t xml:space="preserve">residente o 36 é da abertura de credito especial, mas é recurso para a saúde e enfrentamento do COVID, eu quem fiz confusão, desculpa. </w:t>
      </w:r>
    </w:p>
    <w:p w:rsidR="00860F77" w:rsidRDefault="00860F77"/>
    <w:sectPr w:rsidR="0086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5B"/>
    <w:rsid w:val="00860F77"/>
    <w:rsid w:val="00A6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3617"/>
  <w15:chartTrackingRefBased/>
  <w15:docId w15:val="{F758F539-B252-4A14-8B24-229A782B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3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2022-04-27T18:34:00Z</dcterms:created>
  <dcterms:modified xsi:type="dcterms:W3CDTF">2022-04-27T18:45:00Z</dcterms:modified>
</cp:coreProperties>
</file>