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27187" w14:textId="77777777" w:rsidR="00C517CC" w:rsidRDefault="00C517CC" w:rsidP="00C517CC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Discussão projeto decreto 9</w:t>
      </w:r>
    </w:p>
    <w:p w14:paraId="1D56C00F" w14:textId="55EA29D3" w:rsidR="000D6968" w:rsidRDefault="00C517CC" w:rsidP="00C517CC">
      <w:pPr>
        <w:jc w:val="both"/>
      </w:pPr>
      <w:r w:rsidRPr="00F77A0B">
        <w:rPr>
          <w:rFonts w:ascii="Cambria Math" w:hAnsi="Cambria Math"/>
          <w:sz w:val="24"/>
          <w:szCs w:val="24"/>
        </w:rPr>
        <w:t>Lucinete da Costa, senhor Presidente, caros colegas, povo presente, eu quero aqui com esse reconhecimento Mari, porque desde que você chegou aqui em Nova Xavantina, você mudou o cuidado das crianças com pessoas com neurodesenvolvimento acolhendo as mães, dando o caminho o que você sempre faz toda a diferença e vamos sentir muita, muita saudade de você e isso aqui é um mérito que tem que ser reconhecido por todo trabalho que você proporcionou em nosso Município, todo conhecimento, todo carinho, todo cuidado, toda sensibilidade que você chegou e você mostrou isso pra gente, você mudou parte de tudo e você mostrou isso pra gente, então isso é um reconhecimento porque você merece mesmo. E ainda em discussão manifestou-se o Vereador Presidente Elias Bueno de Souza, faço coro com a Vereadora Lucinete nessa propositura desse reconhecimento dessa profissional Mariana que tem feito um trabalho brilhante no nosso Município.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CC"/>
    <w:rsid w:val="0007099F"/>
    <w:rsid w:val="000D6968"/>
    <w:rsid w:val="008A55E4"/>
    <w:rsid w:val="00C5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8FD0"/>
  <w15:chartTrackingRefBased/>
  <w15:docId w15:val="{C538F12A-C3E3-4FD6-B061-D94D2FE5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7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2025-12-17T17:15:00Z</dcterms:created>
  <dcterms:modified xsi:type="dcterms:W3CDTF">2025-12-17T17:16:00Z</dcterms:modified>
</cp:coreProperties>
</file>