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814" w:rsidRPr="00CD714E" w:rsidRDefault="00D36814" w:rsidP="00D36814">
      <w:pPr>
        <w:jc w:val="both"/>
        <w:rPr>
          <w:rFonts w:ascii="Cambria Math" w:hAnsi="Cambria Math"/>
          <w:sz w:val="24"/>
          <w:szCs w:val="24"/>
        </w:rPr>
      </w:pPr>
      <w:proofErr w:type="gramStart"/>
      <w:r w:rsidRPr="00CD714E">
        <w:rPr>
          <w:rFonts w:ascii="Cambria Math" w:hAnsi="Cambria Math"/>
          <w:sz w:val="24"/>
          <w:szCs w:val="24"/>
        </w:rPr>
        <w:t>Discussão Projeto</w:t>
      </w:r>
      <w:proofErr w:type="gramEnd"/>
      <w:r w:rsidRPr="00CD714E">
        <w:rPr>
          <w:rFonts w:ascii="Cambria Math" w:hAnsi="Cambria Math"/>
          <w:sz w:val="24"/>
          <w:szCs w:val="24"/>
        </w:rPr>
        <w:t xml:space="preserve"> de Lei nº 58.2024-ednaldo</w:t>
      </w:r>
    </w:p>
    <w:p w:rsidR="00D36814" w:rsidRPr="00CD714E" w:rsidRDefault="00D36814" w:rsidP="00D36814">
      <w:pPr>
        <w:jc w:val="both"/>
        <w:rPr>
          <w:rFonts w:ascii="Cambria Math" w:hAnsi="Cambria Math"/>
          <w:sz w:val="24"/>
          <w:szCs w:val="24"/>
        </w:rPr>
      </w:pPr>
    </w:p>
    <w:p w:rsidR="007D0F39" w:rsidRDefault="00D36814" w:rsidP="00D36814">
      <w:pPr>
        <w:jc w:val="both"/>
      </w:pPr>
      <w:r w:rsidRPr="00CD714E">
        <w:rPr>
          <w:rFonts w:ascii="Cambria Math" w:hAnsi="Cambria Math"/>
          <w:sz w:val="24"/>
          <w:szCs w:val="24"/>
        </w:rPr>
        <w:t xml:space="preserve">Senhor Presidente, só entrando no mérito do Projeto de Lei numero cinquenta e oito, em outros momentos ate por necessidade até já votei favorável </w:t>
      </w:r>
      <w:proofErr w:type="gramStart"/>
      <w:r w:rsidRPr="00CD714E">
        <w:rPr>
          <w:rFonts w:ascii="Cambria Math" w:hAnsi="Cambria Math"/>
          <w:sz w:val="24"/>
          <w:szCs w:val="24"/>
        </w:rPr>
        <w:t>a</w:t>
      </w:r>
      <w:proofErr w:type="gramEnd"/>
      <w:r w:rsidRPr="00CD714E">
        <w:rPr>
          <w:rFonts w:ascii="Cambria Math" w:hAnsi="Cambria Math"/>
          <w:sz w:val="24"/>
          <w:szCs w:val="24"/>
        </w:rPr>
        <w:t xml:space="preserve"> autorização de abertura de credito adicional, mas até concordo também, haja vista que este projeto trata de despesas, para custear despesa para construção de meio fio, eu entendo também até que  por outros momentos já foi cobrança minha nesse Parlamento, assim também como já ouve de outros membros desse Parlamento, mas eu não concordo pelo fato de haver parcelamento parcial de dotação da saúde, então por isso já antecipando meu voto, foi esse o motivo que pedi para não votar em bloco porque o cinquenta e oito eu não concordo mesmo sabendo do beneficio do meio fio que é mais um beneficio para a cidade, mas o parcelamento parcial de dotação da saúde não tem o meu voto.</w:t>
      </w:r>
      <w:bookmarkStart w:id="0" w:name="_GoBack"/>
      <w:bookmarkEnd w:id="0"/>
    </w:p>
    <w:sectPr w:rsidR="007D0F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814"/>
    <w:rsid w:val="007D0F39"/>
    <w:rsid w:val="00D368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81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81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734</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2024-05-21T23:22:00Z</dcterms:created>
  <dcterms:modified xsi:type="dcterms:W3CDTF">2024-05-21T23:22:00Z</dcterms:modified>
</cp:coreProperties>
</file>