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25DB" w14:textId="4C6A9162" w:rsidR="000D6968" w:rsidRDefault="00AE211E" w:rsidP="00AE211E">
      <w:pPr>
        <w:jc w:val="both"/>
      </w:pPr>
      <w:r w:rsidRPr="00292478">
        <w:rPr>
          <w:rFonts w:ascii="Cambria" w:hAnsi="Cambria"/>
          <w:sz w:val="24"/>
          <w:szCs w:val="24"/>
        </w:rPr>
        <w:t>Ednaldo Fragas da Silva, só compartilhar senhor Presidente com a população que nos acompanham presencialmente e nos acompanham pelas redes sociais, o Projeto de Lei vinte e seis, a alteração do dispositivo dele na verdade está alterando a data do dia do sorteio, através do Projeto de Lei número catorze que foi votado na Sessão do dia dois de fevereiro ele trazia com data do sorteio dia quatro do dez e agora através do Projeto de Lei vinte e seis está antecipando o sorteio para o dia nove de setembro é só pra passar essa informação para quem está nos acompanhando</w:t>
      </w:r>
      <w:r>
        <w:rPr>
          <w:rFonts w:ascii="Cambria" w:hAnsi="Cambria"/>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1E"/>
    <w:rsid w:val="000D6968"/>
    <w:rsid w:val="008A55E4"/>
    <w:rsid w:val="00AE211E"/>
    <w:rsid w:val="00E064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F72D"/>
  <w15:chartTrackingRefBased/>
  <w15:docId w15:val="{860188E2-52B9-42AB-A315-6895DD6A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481</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2026-03-11T16:46:00Z</dcterms:created>
  <dcterms:modified xsi:type="dcterms:W3CDTF">2026-03-11T16:46:00Z</dcterms:modified>
</cp:coreProperties>
</file>