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87D78" w14:textId="77777777" w:rsidR="0007230D" w:rsidRDefault="0007230D" w:rsidP="0007230D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Discussão projeto de decreto 7</w:t>
      </w:r>
    </w:p>
    <w:p w14:paraId="70A21525" w14:textId="77777777" w:rsidR="0007230D" w:rsidRPr="00F77A0B" w:rsidRDefault="0007230D" w:rsidP="0007230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32"/>
          <w:szCs w:val="32"/>
        </w:rPr>
        <w:t xml:space="preserve"> </w:t>
      </w:r>
      <w:r w:rsidRPr="00F77A0B">
        <w:rPr>
          <w:rFonts w:ascii="Cambria Math" w:hAnsi="Cambria Math"/>
          <w:sz w:val="24"/>
          <w:szCs w:val="24"/>
        </w:rPr>
        <w:t>Anilton Silva de Moura, senhor Presidente gostaria de entrar no mérito desse projeto e parabenizar vossa excelência pela proposição no dia de hoje, reconhecendo todo  trabalho prestado do senhor Hélio e dona Dulce diante de Nova Xavantina, então fico muito feliz em saber que esse reconhecimento a vocês pessoas conhecidas, pessoas exemplares que criaram as suas famílias acreditaram em Nova Xavantina, nada mais justo para que a gente possa aprovar esse projeto e que vocês tenham esse reconhecimento diante dessa Casa de Leis, reconhecendo tudo que vocês pelo nosso Município, pelo desenvolvimento de nossa cidade e acreditando também na nossa cidade, claro e com isso acarreta algumas responsabilidades e já quero adiantar aqui o meu voto favorável, senhor Presidente pelo projeto e agradeço o senhor novamente pela proposição. E ainda em discussão ninguém se manifestou e em votação o Projeto foi aprovado por unanimidade.</w:t>
      </w:r>
    </w:p>
    <w:p w14:paraId="6958D53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0D"/>
    <w:rsid w:val="0007099F"/>
    <w:rsid w:val="0007230D"/>
    <w:rsid w:val="000D696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AEBA"/>
  <w15:chartTrackingRefBased/>
  <w15:docId w15:val="{835D04CD-86B0-4506-BB5C-904904F7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2025-12-17T17:13:00Z</dcterms:created>
  <dcterms:modified xsi:type="dcterms:W3CDTF">2025-12-17T17:13:00Z</dcterms:modified>
</cp:coreProperties>
</file>