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F1" w:rsidRPr="009F1024" w:rsidRDefault="00DC6EF1" w:rsidP="00DC6EF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9F1024">
        <w:rPr>
          <w:rFonts w:ascii="Arial Unicode MS" w:eastAsia="Arial Unicode MS" w:hAnsi="Arial Unicode MS" w:cs="Arial Unicode MS"/>
          <w:sz w:val="18"/>
          <w:szCs w:val="18"/>
        </w:rPr>
        <w:t>1.</w:t>
      </w:r>
      <w:proofErr w:type="gramEnd"/>
      <w:r w:rsidRPr="009F1024">
        <w:rPr>
          <w:rFonts w:ascii="Arial Unicode MS" w:eastAsia="Arial Unicode MS" w:hAnsi="Arial Unicode MS" w:cs="Arial Unicode MS"/>
          <w:sz w:val="18"/>
          <w:szCs w:val="18"/>
        </w:rPr>
        <w:t xml:space="preserve">discussão Projeto de Lei 25.2020-recomposição salarial </w:t>
      </w:r>
    </w:p>
    <w:p w:rsidR="00DC6EF1" w:rsidRPr="009F1024" w:rsidRDefault="00DC6EF1" w:rsidP="00DC6EF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9F1024">
        <w:rPr>
          <w:rFonts w:ascii="Arial Unicode MS" w:eastAsia="Arial Unicode MS" w:hAnsi="Arial Unicode MS" w:cs="Arial Unicode MS"/>
          <w:sz w:val="18"/>
          <w:szCs w:val="18"/>
        </w:rPr>
        <w:t xml:space="preserve">Manifestou-se o Vereador Elias Bueno de Souza, Presidente, eu gostaria de questionar a principalmente ao líder do Prefeito porque na semana passada quiseram votar um projeto, que disseram que estava desde abril e aí inclusive colocou no grupo que os Servidores não </w:t>
      </w:r>
      <w:proofErr w:type="gramStart"/>
      <w:r w:rsidRPr="009F1024">
        <w:rPr>
          <w:rFonts w:ascii="Arial Unicode MS" w:eastAsia="Arial Unicode MS" w:hAnsi="Arial Unicode MS" w:cs="Arial Unicode MS"/>
          <w:sz w:val="18"/>
          <w:szCs w:val="18"/>
        </w:rPr>
        <w:t>ia</w:t>
      </w:r>
      <w:proofErr w:type="gramEnd"/>
      <w:r w:rsidRPr="009F1024">
        <w:rPr>
          <w:rFonts w:ascii="Arial Unicode MS" w:eastAsia="Arial Unicode MS" w:hAnsi="Arial Unicode MS" w:cs="Arial Unicode MS"/>
          <w:sz w:val="18"/>
          <w:szCs w:val="18"/>
        </w:rPr>
        <w:t xml:space="preserve"> ter RGA porque eu e o Valtinho não veio na Sessão, que se não votasse aquele dia não podia votar mais como que é isso eles estavam mentindo, o que aconteceu que se não puder votar mais de repente nós estamos equivocados. </w:t>
      </w:r>
    </w:p>
    <w:p w:rsidR="00DC6EF1" w:rsidRPr="009F1024" w:rsidRDefault="00DC6EF1" w:rsidP="00DC6EF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A319E" w:rsidRPr="009F1024" w:rsidRDefault="00BA319E">
      <w:pPr>
        <w:rPr>
          <w:sz w:val="18"/>
          <w:szCs w:val="18"/>
        </w:rPr>
      </w:pPr>
      <w:bookmarkStart w:id="0" w:name="_GoBack"/>
      <w:bookmarkEnd w:id="0"/>
    </w:p>
    <w:sectPr w:rsidR="00BA319E" w:rsidRPr="009F1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F1"/>
    <w:rsid w:val="009F1024"/>
    <w:rsid w:val="00BA319E"/>
    <w:rsid w:val="00D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2020-06-08T17:11:00Z</dcterms:created>
  <dcterms:modified xsi:type="dcterms:W3CDTF">2020-06-08T17:31:00Z</dcterms:modified>
</cp:coreProperties>
</file>