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46" w:rsidRDefault="00A20846" w:rsidP="006B55DF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Projeto de Lei nº 033.2019</w:t>
      </w:r>
      <w:bookmarkStart w:id="0" w:name="_GoBack"/>
      <w:bookmarkEnd w:id="0"/>
    </w:p>
    <w:p w:rsidR="00C0489E" w:rsidRPr="006B55DF" w:rsidRDefault="006B55DF" w:rsidP="006B55DF">
      <w:pPr>
        <w:jc w:val="both"/>
      </w:pPr>
      <w:r w:rsidRPr="006B55DF">
        <w:rPr>
          <w:rFonts w:ascii="Arial Unicode MS" w:eastAsia="Arial Unicode MS" w:hAnsi="Arial Unicode MS" w:cs="Arial Unicode MS"/>
        </w:rPr>
        <w:t>Vereador Edilson Francisco Caetano, Presidente é isso aí que a gente tava pedindo eu e os meus colegas, era ate pertinente o pedido a gente ate fica agradecido e dentro do projeto eu quero dar os parabéns pra nossa Secretária a Nina. Nina muito obrigado, eu estive lá na sua sala se todo mundo que tivesse a hierarquia o poder  de chefia fosse igual a vossa excelência, eu tenho certeza que muita dificuldade era sanada, não precisava chegar a tanto eu fico feliz em como você foi simples e tirou todas as duvidas que a gente tinha, fico feliz e agradecido em nome dessa Casa, muito obrigado de coração. E ainda em discussão, manifestou-se o Vereador Fernando Nicanor de Sousa, a receptividade, atenção e um carinho especial, obrigada a vocês.</w:t>
      </w:r>
    </w:p>
    <w:sectPr w:rsidR="00C0489E" w:rsidRPr="006B55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DF"/>
    <w:rsid w:val="006B55DF"/>
    <w:rsid w:val="00A20846"/>
    <w:rsid w:val="00C0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2019-07-02T19:45:00Z</dcterms:created>
  <dcterms:modified xsi:type="dcterms:W3CDTF">2019-07-02T21:04:00Z</dcterms:modified>
</cp:coreProperties>
</file>