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12" w:rsidRDefault="009F7B12" w:rsidP="009F7B1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Discussão indicações.</w:t>
      </w:r>
      <w:bookmarkStart w:id="0" w:name="_GoBack"/>
      <w:bookmarkEnd w:id="0"/>
    </w:p>
    <w:p w:rsidR="009F7B12" w:rsidRPr="009F7B12" w:rsidRDefault="009F7B12" w:rsidP="009F7B1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9F7B12">
        <w:rPr>
          <w:rFonts w:ascii="Arial Unicode MS" w:eastAsia="Arial Unicode MS" w:hAnsi="Arial Unicode MS" w:cs="Arial Unicode MS"/>
          <w:sz w:val="18"/>
          <w:szCs w:val="18"/>
        </w:rPr>
        <w:t>Vereador Elias Bueno de Souza, eu só queria dar uma reforçada em relação a uma indicação de nossa autoria em relação ao Bairro Parque dos Buritis, essa Câmara através do ex-presidente João Bang fez a devolução com o comprometimento de asfaltamento daquele bairro e infelizmente até hoje nós não temos nem o patrulhamento das ruas, se vocês derem uma passadinha por ali vão ver que tem cratera com mais de um metro de fundura na Avenida Três Lagoas e é inadmissível acho que tá faltando respeito da Administração com os moradores dos bairros que estão sem a pavimentação, fica aí colocando asfalto onde já tem e largando o povo na poeira,</w:t>
      </w:r>
      <w:proofErr w:type="gramStart"/>
      <w:r w:rsidRPr="009F7B12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9F7B12">
        <w:rPr>
          <w:rFonts w:ascii="Arial Unicode MS" w:eastAsia="Arial Unicode MS" w:hAnsi="Arial Unicode MS" w:cs="Arial Unicode MS"/>
          <w:sz w:val="18"/>
          <w:szCs w:val="18"/>
        </w:rPr>
        <w:t xml:space="preserve">primeiro dá o asfalto para as pessoas que ainda não tem, os Bairros que ainda não tem depois vai remendar esse outro ai, porque o pessoal esta amargando na poeira, no atoleiro, cratera lá na Avenida Três Lagoas no final dela as manilhas de escoação da agua já tá amostra, então é inadmissível as pessoas vem criticar a gente, cobrar que esta asfaltando aonde já esta asfaltado e onde tem a poeira o Prefeito não faz nada e foi devolvido dinheiro em especial para o Bairro Parque dos Buritis e eu gostaria de contar com o apoio dos nobres Pares pra cobrar porque é uma falta de respeito pegou o dinheiro da Câmara com o comprometimento, tem que cumprir o que foi combinado eu sei também porque que o Bang não cobra foi ele que devolveu o dinheiro fez o compromisso e não cobra do Prefeito, mete o pau nesse sem vergonha pra fazer ele cumprir com o compromisso que ele faz. </w:t>
      </w:r>
    </w:p>
    <w:p w:rsidR="009F7B12" w:rsidRPr="009F7B12" w:rsidRDefault="009F7B12" w:rsidP="009F7B1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D19B9" w:rsidRPr="009F7B12" w:rsidRDefault="00DD19B9" w:rsidP="009F7B12">
      <w:pPr>
        <w:jc w:val="both"/>
        <w:rPr>
          <w:sz w:val="18"/>
          <w:szCs w:val="18"/>
        </w:rPr>
      </w:pPr>
    </w:p>
    <w:sectPr w:rsidR="00DD19B9" w:rsidRPr="009F7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12"/>
    <w:rsid w:val="009F7B12"/>
    <w:rsid w:val="00D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2020-05-06T16:16:00Z</dcterms:created>
  <dcterms:modified xsi:type="dcterms:W3CDTF">2020-05-06T16:17:00Z</dcterms:modified>
</cp:coreProperties>
</file>