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9B" w:rsidRPr="00A51686" w:rsidRDefault="00A51686" w:rsidP="00A51686">
      <w:pPr>
        <w:jc w:val="both"/>
      </w:pPr>
      <w:proofErr w:type="gramStart"/>
      <w:r w:rsidRPr="00A51686">
        <w:rPr>
          <w:rFonts w:eastAsia="Arial Unicode MS"/>
        </w:rPr>
        <w:t>palavra</w:t>
      </w:r>
      <w:proofErr w:type="gramEnd"/>
      <w:r w:rsidRPr="00A51686">
        <w:rPr>
          <w:rFonts w:eastAsia="Arial Unicode MS"/>
        </w:rPr>
        <w:t xml:space="preserve"> o Vereador Fernando Nicanor de Sousa, P</w:t>
      </w:r>
      <w:r w:rsidRPr="00A51686">
        <w:t>residente, queria pedir dez segundos da atenção dos nobres Vereadores e também do público presente pra levar nossos pêsames, nossos sentimentos a família do amigo Brechó do Bairro Toneto que faleceu hoje no Banco da Terra acometido de infarto e também nossos sentimentos a família nossos pêsames, faleceu também no banco da mãe da amiga Marli que faleceu e acometido de afogamento o filho do finado Alberto Viana e da Gislaine do restaurante, faleceu hoje na Praia do Sol, nossos sentimentos a essas famílias</w:t>
      </w:r>
      <w:bookmarkStart w:id="0" w:name="_GoBack"/>
      <w:bookmarkEnd w:id="0"/>
    </w:p>
    <w:sectPr w:rsidR="00AE379B" w:rsidRPr="00A51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86"/>
    <w:rsid w:val="00A51686"/>
    <w:rsid w:val="00A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2019-09-12T16:08:00Z</dcterms:created>
  <dcterms:modified xsi:type="dcterms:W3CDTF">2019-09-12T16:09:00Z</dcterms:modified>
</cp:coreProperties>
</file>