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6BB" w:rsidRPr="00A846BB" w:rsidRDefault="00A846BB" w:rsidP="00A846BB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proofErr w:type="gramStart"/>
      <w:r w:rsidRPr="00A846BB">
        <w:rPr>
          <w:rFonts w:ascii="Arial Unicode MS" w:eastAsia="Arial Unicode MS" w:hAnsi="Arial Unicode MS" w:cs="Arial Unicode MS"/>
          <w:sz w:val="18"/>
          <w:szCs w:val="18"/>
        </w:rPr>
        <w:t>5.</w:t>
      </w:r>
      <w:proofErr w:type="gramEnd"/>
      <w:r w:rsidRPr="00A846BB">
        <w:rPr>
          <w:rFonts w:ascii="Arial Unicode MS" w:eastAsia="Arial Unicode MS" w:hAnsi="Arial Unicode MS" w:cs="Arial Unicode MS"/>
          <w:sz w:val="18"/>
          <w:szCs w:val="18"/>
        </w:rPr>
        <w:t>proj.20.fernando.18.05.2020</w:t>
      </w:r>
    </w:p>
    <w:p w:rsidR="00FF2781" w:rsidRPr="00A846BB" w:rsidRDefault="00A846BB" w:rsidP="00A846BB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846BB">
        <w:rPr>
          <w:rFonts w:ascii="Arial Unicode MS" w:eastAsia="Arial Unicode MS" w:hAnsi="Arial Unicode MS" w:cs="Arial Unicode MS"/>
          <w:sz w:val="18"/>
          <w:szCs w:val="18"/>
        </w:rPr>
        <w:t xml:space="preserve">Vereador Fernando Nicanor de Sousa, será que a aprovação desse projeto vinte, não pode vir a implicar e atrapalhar o próximo Presidente da Câmara num futuro próximo, então tem que ser bem analisado, em relação a isso pra que o presidente igual João Bang e igual Cezinha que sempre respeitou o dinheiro, honrou, </w:t>
      </w:r>
      <w:proofErr w:type="gramStart"/>
      <w:r w:rsidRPr="00A846BB">
        <w:rPr>
          <w:rFonts w:ascii="Arial Unicode MS" w:eastAsia="Arial Unicode MS" w:hAnsi="Arial Unicode MS" w:cs="Arial Unicode MS"/>
          <w:sz w:val="18"/>
          <w:szCs w:val="18"/>
        </w:rPr>
        <w:t>trabalhou</w:t>
      </w:r>
      <w:proofErr w:type="gramEnd"/>
      <w:r w:rsidRPr="00A846BB">
        <w:rPr>
          <w:rFonts w:ascii="Arial Unicode MS" w:eastAsia="Arial Unicode MS" w:hAnsi="Arial Unicode MS" w:cs="Arial Unicode MS"/>
          <w:sz w:val="18"/>
          <w:szCs w:val="18"/>
        </w:rPr>
        <w:t xml:space="preserve"> e devolveu com a maior transparência possível será que agora vamos atrapalhar o futuro Presidente da Câmara votando dessa forma po</w:t>
      </w:r>
      <w:bookmarkStart w:id="0" w:name="_GoBack"/>
      <w:bookmarkEnd w:id="0"/>
      <w:r w:rsidRPr="00A846BB">
        <w:rPr>
          <w:rFonts w:ascii="Arial Unicode MS" w:eastAsia="Arial Unicode MS" w:hAnsi="Arial Unicode MS" w:cs="Arial Unicode MS"/>
          <w:sz w:val="18"/>
          <w:szCs w:val="18"/>
        </w:rPr>
        <w:t>sitivamente</w:t>
      </w:r>
      <w:r w:rsidRPr="00A846BB">
        <w:rPr>
          <w:rFonts w:ascii="Arial Unicode MS" w:eastAsia="Arial Unicode MS" w:hAnsi="Arial Unicode MS" w:cs="Arial Unicode MS"/>
          <w:sz w:val="18"/>
          <w:szCs w:val="18"/>
        </w:rPr>
        <w:t>.</w:t>
      </w:r>
    </w:p>
    <w:sectPr w:rsidR="00FF2781" w:rsidRPr="00A84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BB"/>
    <w:rsid w:val="00A846BB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2020-05-21T19:32:00Z</dcterms:created>
  <dcterms:modified xsi:type="dcterms:W3CDTF">2020-05-21T19:33:00Z</dcterms:modified>
</cp:coreProperties>
</file>