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732C5" w14:textId="77777777" w:rsidR="001A1EAF" w:rsidRDefault="001A1EAF" w:rsidP="001A1EAF">
      <w:pPr>
        <w:jc w:val="both"/>
        <w:rPr>
          <w:rFonts w:ascii="Cambria Math" w:hAnsi="Cambria Math"/>
          <w:sz w:val="24"/>
          <w:szCs w:val="24"/>
        </w:rPr>
      </w:pPr>
    </w:p>
    <w:p w14:paraId="72F452D8" w14:textId="77777777" w:rsidR="001A1EAF" w:rsidRDefault="001A1EAF" w:rsidP="001A1EAF">
      <w:pPr>
        <w:jc w:val="both"/>
        <w:rPr>
          <w:rFonts w:ascii="Cambria Math" w:hAnsi="Cambria Math"/>
          <w:sz w:val="24"/>
          <w:szCs w:val="24"/>
        </w:rPr>
      </w:pPr>
    </w:p>
    <w:p w14:paraId="55B52E5D" w14:textId="2603983E" w:rsidR="000D6968" w:rsidRPr="001A1EAF" w:rsidRDefault="001A1EAF" w:rsidP="001A1EAF">
      <w:pPr>
        <w:jc w:val="both"/>
        <w:rPr>
          <w:sz w:val="24"/>
          <w:szCs w:val="24"/>
        </w:rPr>
      </w:pPr>
      <w:r w:rsidRPr="001A1EAF">
        <w:rPr>
          <w:rFonts w:ascii="Cambria Math" w:hAnsi="Cambria Math"/>
          <w:sz w:val="24"/>
          <w:szCs w:val="24"/>
        </w:rPr>
        <w:t xml:space="preserve">Vereador Ednaldo Fragas da Silva, senhor Presidente é só um adendo aos membros da Comissão para o Projeto </w:t>
      </w:r>
      <w:proofErr w:type="spellStart"/>
      <w:r w:rsidRPr="001A1EAF">
        <w:rPr>
          <w:rFonts w:ascii="Cambria Math" w:hAnsi="Cambria Math"/>
          <w:sz w:val="24"/>
          <w:szCs w:val="24"/>
        </w:rPr>
        <w:t>numero</w:t>
      </w:r>
      <w:proofErr w:type="spellEnd"/>
      <w:r w:rsidRPr="001A1EAF">
        <w:rPr>
          <w:rFonts w:ascii="Cambria Math" w:hAnsi="Cambria Math"/>
          <w:sz w:val="24"/>
          <w:szCs w:val="24"/>
        </w:rPr>
        <w:t xml:space="preserve"> dezoito que considerando que são seis membros titulares e seus respectivos suplentes, haja vista que </w:t>
      </w:r>
      <w:proofErr w:type="spellStart"/>
      <w:r w:rsidRPr="001A1EAF">
        <w:rPr>
          <w:rFonts w:ascii="Cambria Math" w:hAnsi="Cambria Math"/>
          <w:sz w:val="24"/>
          <w:szCs w:val="24"/>
        </w:rPr>
        <w:t>ate</w:t>
      </w:r>
      <w:proofErr w:type="spellEnd"/>
      <w:r w:rsidRPr="001A1EAF">
        <w:rPr>
          <w:rFonts w:ascii="Cambria Math" w:hAnsi="Cambria Math"/>
          <w:sz w:val="24"/>
          <w:szCs w:val="24"/>
        </w:rPr>
        <w:t xml:space="preserve"> mesmo considerando uma eventual votação haveria um empate, então deveria verificar se o Conselho realmente é composto por números pares ou impares para eventual votação não haja um empate entre os respectivos membros do Conselho, só para a Comissão verificar essa questão mesmo, porque talvez foi falha na digitação do Projeto ou se realmente é esse o contexto do próprio Projeto</w:t>
      </w:r>
      <w:r>
        <w:rPr>
          <w:rFonts w:ascii="Cambria Math" w:hAnsi="Cambria Math"/>
          <w:sz w:val="24"/>
          <w:szCs w:val="24"/>
        </w:rPr>
        <w:t>.</w:t>
      </w:r>
    </w:p>
    <w:sectPr w:rsidR="000D6968" w:rsidRPr="001A1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AF"/>
    <w:rsid w:val="000D6968"/>
    <w:rsid w:val="001A1EAF"/>
    <w:rsid w:val="008A55E4"/>
    <w:rsid w:val="00B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4B56"/>
  <w15:chartTrackingRefBased/>
  <w15:docId w15:val="{266AF9CC-B825-48E5-A2BE-69C3B0ED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2025-02-10T17:14:00Z</dcterms:created>
  <dcterms:modified xsi:type="dcterms:W3CDTF">2025-02-10T17:15:00Z</dcterms:modified>
</cp:coreProperties>
</file>