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718" w:rsidRDefault="000C1718" w:rsidP="000C1718">
      <w:pPr>
        <w:jc w:val="both"/>
        <w:rPr>
          <w:rFonts w:ascii="Arial Unicode MS" w:eastAsia="Arial Unicode MS" w:hAnsi="Arial Unicode MS" w:cs="Arial Unicode MS"/>
          <w:sz w:val="24"/>
          <w:szCs w:val="24"/>
        </w:rPr>
      </w:pPr>
    </w:p>
    <w:p w:rsidR="000C1718" w:rsidRDefault="000C1718" w:rsidP="000C171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2. indicação disc. Elias. 24.05.2021</w:t>
      </w:r>
      <w:bookmarkStart w:id="0" w:name="_GoBack"/>
      <w:bookmarkEnd w:id="0"/>
    </w:p>
    <w:p w:rsidR="000C1718" w:rsidRDefault="000C1718" w:rsidP="000C1718">
      <w:pPr>
        <w:jc w:val="both"/>
        <w:rPr>
          <w:rFonts w:ascii="Arial Unicode MS" w:eastAsia="Arial Unicode MS" w:hAnsi="Arial Unicode MS" w:cs="Arial Unicode MS"/>
          <w:sz w:val="24"/>
          <w:szCs w:val="24"/>
        </w:rPr>
      </w:pPr>
      <w:r w:rsidRPr="00541944">
        <w:rPr>
          <w:rFonts w:ascii="Arial Unicode MS" w:eastAsia="Arial Unicode MS" w:hAnsi="Arial Unicode MS" w:cs="Arial Unicode MS"/>
          <w:sz w:val="24"/>
          <w:szCs w:val="24"/>
        </w:rPr>
        <w:t xml:space="preserve">Vereador Elias Bueno de Souza, a nossa indicação ela se deu nós temos hoje no bairro Toneto uma estrutura que nós conseguimos ela por um preço mínimo, eu diria que nós não conseguiríamos isso em lugar nenhum em qualquer bairro de Nova Xavantina, uma estrutura pelo preço que esta sendo ofertado. Eu acredito que até pelo momento de pandemia aonde nós temos a saúde que depende muito de investimento nós não conseguiríamos a não ser que vossa excelência conseguisse através de emenda parlamentar o Município  disponibilizar de recurso para construção ou aquisição de uma estrutura daquele porte, não quer dizer que um contrato de aluguel para beneficiar de imediato o bairro eximiria o Município de repente até do fato de comprar ou construir posteriormente isso seria uma medida para conseguir atender o bairro de forma rápida e barata né, eu acredito que uma estrutura hoje daquele porte o Município não tem condições de fazer agora se vossa excelência dizer, não, já tenho recurso para construir uma associação ou para comprar eu retiro minha indicação porque eu tenho certeza que a coisa vai acontecer, agora se o senhor não tiver uma saída rápida, eficiente e barata como essa eu acho que eu queria convencer vossa excelência de votar a favor. </w:t>
      </w:r>
    </w:p>
    <w:p w:rsidR="00C34F19" w:rsidRDefault="00C34F19"/>
    <w:sectPr w:rsidR="00C34F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718"/>
    <w:rsid w:val="000C1718"/>
    <w:rsid w:val="00C34F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71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71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1087</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2021-05-26T19:08:00Z</dcterms:created>
  <dcterms:modified xsi:type="dcterms:W3CDTF">2021-05-26T19:09:00Z</dcterms:modified>
</cp:coreProperties>
</file>