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F" w:rsidRPr="0069564E" w:rsidRDefault="00D46441" w:rsidP="0069564E">
      <w:pPr>
        <w:jc w:val="both"/>
        <w:rPr>
          <w:sz w:val="18"/>
          <w:szCs w:val="18"/>
        </w:rPr>
      </w:pPr>
      <w:proofErr w:type="gramStart"/>
      <w:r w:rsidRPr="0069564E">
        <w:rPr>
          <w:rFonts w:ascii="Arial Unicode MS" w:eastAsia="Arial Unicode MS" w:hAnsi="Arial Unicode MS" w:cs="Arial Unicode MS"/>
          <w:sz w:val="18"/>
          <w:szCs w:val="18"/>
        </w:rPr>
        <w:t>palavra</w:t>
      </w:r>
      <w:proofErr w:type="gramEnd"/>
      <w:r w:rsidRPr="0069564E">
        <w:rPr>
          <w:rFonts w:ascii="Arial Unicode MS" w:eastAsia="Arial Unicode MS" w:hAnsi="Arial Unicode MS" w:cs="Arial Unicode MS"/>
          <w:sz w:val="18"/>
          <w:szCs w:val="18"/>
        </w:rPr>
        <w:t xml:space="preserve"> o Vereador Elias Bueno de Souza, senhor Presidente tem dois requerimentos que foi colocado em nome do Plenário ate foi sugestão de alguns companheiros e foi passado para vossa excelência e digo que fiquem a vontade quem não quiser assinar o requerimento, fiquem a vontade para tirar o nome e manifestar sua vontade mas já teve alguns Vereadores que já assinaram.</w:t>
      </w:r>
      <w:bookmarkStart w:id="0" w:name="_GoBack"/>
      <w:bookmarkEnd w:id="0"/>
    </w:p>
    <w:sectPr w:rsidR="001C1DFF" w:rsidRPr="00695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41"/>
    <w:rsid w:val="001C1DFF"/>
    <w:rsid w:val="0069564E"/>
    <w:rsid w:val="00D4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2019-05-24T16:45:00Z</dcterms:created>
  <dcterms:modified xsi:type="dcterms:W3CDTF">2019-05-24T17:49:00Z</dcterms:modified>
</cp:coreProperties>
</file>