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72" w:rsidRDefault="00E95072" w:rsidP="00E9507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1.proj.lei nº 096.2022-ednaldo-26.09.2022</w:t>
      </w:r>
      <w:bookmarkStart w:id="0" w:name="_GoBack"/>
      <w:bookmarkEnd w:id="0"/>
    </w:p>
    <w:p w:rsidR="00E95072" w:rsidRDefault="00E95072" w:rsidP="00E9507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senhor Presidente eu gostaria também assim como também eu tinha solicitado do projeto noventa e um, gostaria de solicitar </w:t>
      </w:r>
      <w:proofErr w:type="gramStart"/>
      <w:r w:rsidRPr="00125CD4">
        <w:rPr>
          <w:rFonts w:ascii="Arial Unicode MS" w:eastAsia="Arial Unicode MS" w:hAnsi="Arial Unicode MS" w:cs="Arial Unicode MS"/>
          <w:sz w:val="24"/>
          <w:szCs w:val="24"/>
        </w:rPr>
        <w:t>do noventa e seis</w:t>
      </w:r>
      <w:proofErr w:type="gramEnd"/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, porque eles são despesas continuadas e aí também o projeto não trouxe a estimativa do impacto né que também tem os valores que são pagos por hora ate pra gente saber a referencia que era pago anteriormente pra gente poder fazer esse comparativo e o que poderia trazer essa informação mais detalhada era a própria estimativa e não trouxe, então diante disso gostaria de pedir vistas no projeto. </w:t>
      </w:r>
    </w:p>
    <w:p w:rsidR="00A23148" w:rsidRDefault="00A23148"/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72"/>
    <w:rsid w:val="00A23148"/>
    <w:rsid w:val="00E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2022-09-30T13:36:00Z</dcterms:created>
  <dcterms:modified xsi:type="dcterms:W3CDTF">2022-09-30T13:37:00Z</dcterms:modified>
</cp:coreProperties>
</file>