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09" w:rsidRPr="00EB3609" w:rsidRDefault="00EB3609" w:rsidP="00EB3609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Discussão urgência especial projeto nº 130.2023-ednaldo-05.02.2024</w:t>
      </w:r>
      <w:bookmarkStart w:id="0" w:name="_GoBack"/>
      <w:bookmarkEnd w:id="0"/>
    </w:p>
    <w:p w:rsidR="00EB3609" w:rsidRPr="00027069" w:rsidRDefault="00EB3609" w:rsidP="00EB3609">
      <w:pPr>
        <w:jc w:val="both"/>
        <w:rPr>
          <w:rFonts w:asciiTheme="majorHAnsi" w:hAnsiTheme="majorHAnsi"/>
          <w:sz w:val="24"/>
          <w:szCs w:val="24"/>
        </w:rPr>
      </w:pPr>
      <w:r w:rsidRPr="00027069">
        <w:rPr>
          <w:rFonts w:asciiTheme="majorHAnsi" w:hAnsiTheme="majorHAnsi"/>
          <w:sz w:val="24"/>
          <w:szCs w:val="24"/>
        </w:rPr>
        <w:t xml:space="preserve">Eu me </w:t>
      </w:r>
      <w:proofErr w:type="gramStart"/>
      <w:r w:rsidRPr="00027069">
        <w:rPr>
          <w:rFonts w:asciiTheme="majorHAnsi" w:hAnsiTheme="majorHAnsi"/>
          <w:sz w:val="24"/>
          <w:szCs w:val="24"/>
        </w:rPr>
        <w:t>lembro</w:t>
      </w:r>
      <w:proofErr w:type="gramEnd"/>
      <w:r w:rsidRPr="00027069">
        <w:rPr>
          <w:rFonts w:asciiTheme="majorHAnsi" w:hAnsiTheme="majorHAnsi"/>
          <w:sz w:val="24"/>
          <w:szCs w:val="24"/>
        </w:rPr>
        <w:t xml:space="preserve"> que durante o período do recesso teve uma Sessão Extraordinária pra gente votar esse projeto com urgência especial, até acho que o senhor alegou que não justificava e passado esse período, nós e em especial não tivemos a oportunidade de ir lá verificar na pratica como que funciona esses interesses, esses loteamentos, então eu gostaria de pedir porque eu particularmente eu não tive a oportunidade de ir lá verificar in loco sobre esse novo endereço, essa nova quadra ou deixar de ser extensão de rua, </w:t>
      </w:r>
      <w:r>
        <w:rPr>
          <w:rFonts w:asciiTheme="majorHAnsi" w:hAnsiTheme="majorHAnsi"/>
          <w:sz w:val="24"/>
          <w:szCs w:val="24"/>
        </w:rPr>
        <w:t xml:space="preserve">né e aí se possível deixar pra </w:t>
      </w:r>
      <w:r w:rsidRPr="00027069">
        <w:rPr>
          <w:rFonts w:asciiTheme="majorHAnsi" w:hAnsiTheme="majorHAnsi"/>
          <w:sz w:val="24"/>
          <w:szCs w:val="24"/>
        </w:rPr>
        <w:t xml:space="preserve">gente ir lá e verificar in loco porque esta mudando a questão de abertura de rua, ou lote, de quadra só pra gente ter uma semana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027069">
        <w:rPr>
          <w:rFonts w:asciiTheme="majorHAnsi" w:hAnsiTheme="majorHAnsi"/>
          <w:sz w:val="24"/>
          <w:szCs w:val="24"/>
        </w:rPr>
        <w:t>mais pra verificar eu creio que não vai trazer prejuízo tanto para o proprietário ou pra qualquer outra pessoa. – Vereador Presidente,</w:t>
      </w:r>
      <w:r>
        <w:rPr>
          <w:rFonts w:asciiTheme="majorHAnsi" w:hAnsiTheme="majorHAnsi"/>
          <w:sz w:val="24"/>
          <w:szCs w:val="24"/>
        </w:rPr>
        <w:t xml:space="preserve"> Elias Bueno de Souza,</w:t>
      </w:r>
      <w:r w:rsidRPr="00027069">
        <w:rPr>
          <w:rFonts w:asciiTheme="majorHAnsi" w:hAnsiTheme="majorHAnsi"/>
          <w:sz w:val="24"/>
          <w:szCs w:val="24"/>
        </w:rPr>
        <w:t xml:space="preserve"> aqueles que concordam com o pedido do nobre Vereador</w:t>
      </w:r>
      <w:r>
        <w:rPr>
          <w:rFonts w:asciiTheme="majorHAnsi" w:hAnsiTheme="majorHAnsi"/>
          <w:sz w:val="24"/>
          <w:szCs w:val="24"/>
        </w:rPr>
        <w:t>, eu</w:t>
      </w:r>
      <w:r w:rsidRPr="00027069">
        <w:rPr>
          <w:rFonts w:asciiTheme="majorHAnsi" w:hAnsiTheme="majorHAnsi"/>
          <w:sz w:val="24"/>
          <w:szCs w:val="24"/>
        </w:rPr>
        <w:t xml:space="preserve"> também acho que p Projeto já esta na Casa tramitando há quase dois meses, né e os que concordam permaneça como esta e quem não concordar se manifeste e o Vereador Sebastião Nunes da Silva sugeriu que mantivesse a votação do pedido de urgência especial, então em votação a urgência especial do Projeto e foi aprovada por unanimidade. </w:t>
      </w:r>
    </w:p>
    <w:p w:rsidR="00E62B0A" w:rsidRDefault="00E62B0A"/>
    <w:sectPr w:rsidR="00E6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5BDC"/>
    <w:multiLevelType w:val="hybridMultilevel"/>
    <w:tmpl w:val="D884D1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09"/>
    <w:rsid w:val="00E62B0A"/>
    <w:rsid w:val="00E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3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3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2024-02-07T17:46:00Z</dcterms:created>
  <dcterms:modified xsi:type="dcterms:W3CDTF">2024-02-07T17:48:00Z</dcterms:modified>
</cp:coreProperties>
</file>