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4C" w:rsidRDefault="00EA7920" w:rsidP="00EA7920">
      <w:pPr>
        <w:jc w:val="both"/>
      </w:pPr>
      <w:r>
        <w:rPr>
          <w:rFonts w:ascii="Arial Unicode MS" w:eastAsia="Arial Unicode MS" w:hAnsi="Arial Unicode MS" w:cs="Arial Unicode MS"/>
          <w:sz w:val="20"/>
          <w:szCs w:val="20"/>
        </w:rPr>
        <w:t>Palavra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o Vereador Presidente Paulo Cesar Trindade, quero aqui também parabenizar o trabalho de todos os Vereadores com as indicações, requerimentos que estão fazendo, as moções, votando os</w:t>
      </w:r>
      <w:proofErr w:type="gramStart"/>
      <w:r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  <w:proofErr w:type="gramEnd"/>
      <w:r>
        <w:rPr>
          <w:rFonts w:ascii="Arial Unicode MS" w:eastAsia="Arial Unicode MS" w:hAnsi="Arial Unicode MS" w:cs="Arial Unicode MS" w:hint="eastAsia"/>
          <w:sz w:val="20"/>
          <w:szCs w:val="20"/>
        </w:rPr>
        <w:t>projetos que vem ao encontro das necessidades da nossa comunidade. Quero agradecer também todos os servidores da Câmara pela parceria e uma boa noite e uma boa semana a todos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DD0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20"/>
    <w:rsid w:val="00DD0F4C"/>
    <w:rsid w:val="00EA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2019-08-14T15:59:00Z</dcterms:created>
  <dcterms:modified xsi:type="dcterms:W3CDTF">2019-08-14T16:00:00Z</dcterms:modified>
</cp:coreProperties>
</file>