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74" w:rsidRDefault="00E60874" w:rsidP="00E6087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4-palavra livre-paulo-06.02.2023</w:t>
      </w:r>
      <w:bookmarkStart w:id="0" w:name="_GoBack"/>
      <w:bookmarkEnd w:id="0"/>
    </w:p>
    <w:p w:rsidR="0048615B" w:rsidRDefault="00E60874" w:rsidP="00E60874">
      <w:pPr>
        <w:jc w:val="both"/>
      </w:pPr>
      <w:r w:rsidRPr="001921CE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Paulo Cesar Trindade, senhor Presidente com a sua permissão faço uso da minha fala aqui do meu assento e já aproveito para cumprimentar com boa noite, demais colegas Vereadores </w:t>
      </w:r>
      <w:proofErr w:type="gramStart"/>
      <w:r w:rsidRPr="001921CE">
        <w:rPr>
          <w:rFonts w:ascii="Arial Unicode MS" w:eastAsia="Arial Unicode MS" w:hAnsi="Arial Unicode MS" w:cs="Arial Unicode MS"/>
          <w:sz w:val="24"/>
          <w:szCs w:val="24"/>
        </w:rPr>
        <w:t>desejo</w:t>
      </w:r>
      <w:proofErr w:type="gramEnd"/>
      <w:r w:rsidRPr="001921CE">
        <w:rPr>
          <w:rFonts w:ascii="Arial Unicode MS" w:eastAsia="Arial Unicode MS" w:hAnsi="Arial Unicode MS" w:cs="Arial Unicode MS"/>
          <w:sz w:val="24"/>
          <w:szCs w:val="24"/>
        </w:rPr>
        <w:t xml:space="preserve"> a você excelência que faça um trabalho brilhante na Presidência dessa Casa nesses dois anos que vossa excelência está como Presidente isso nós não temos duvida acreditamos e  temos certeza que o trabalho aqui da Presidência da Mesa Diretora vai dar continuar porque é isso que a gente quando votou na vossa excelência espera e tenho certeza que com o conhecimento e experiência que o senhor tem vai dar continuidade e hoje nós estamos retornando aos trabalhos aqui de Sessão da Câmara estivemos no recesso não por isso ficamos parado sempre trabalhando e aí eu quero aproveitar ao oportunidade para agradecer Prefeito João Bang que sempre tem nos atendido nos pedidos que a gente faz principalmente na área da saúde e da infraestrutura onde o povo mais procura a gente. A gente foi bastante </w:t>
      </w:r>
      <w:proofErr w:type="gramStart"/>
      <w:r w:rsidRPr="001921CE">
        <w:rPr>
          <w:rFonts w:ascii="Arial Unicode MS" w:eastAsia="Arial Unicode MS" w:hAnsi="Arial Unicode MS" w:cs="Arial Unicode MS"/>
          <w:sz w:val="24"/>
          <w:szCs w:val="24"/>
        </w:rPr>
        <w:t>procurado</w:t>
      </w:r>
      <w:proofErr w:type="gramEnd"/>
      <w:r w:rsidRPr="001921CE">
        <w:rPr>
          <w:rFonts w:ascii="Arial Unicode MS" w:eastAsia="Arial Unicode MS" w:hAnsi="Arial Unicode MS" w:cs="Arial Unicode MS"/>
          <w:sz w:val="24"/>
          <w:szCs w:val="24"/>
        </w:rPr>
        <w:t xml:space="preserve"> pela comunidade que mora no interior do município questão das estradas, pontes e bueiros e o Prefeito o João Bang através da Secretaria de infraestrutura, do amigo Edilson Caetano sempre nos atendeu e a gente conseguiu resolver vários problemas que tem principalmente pelo fato de estarmos passando aí pelo um período chuvoso e que as estradas sempre tem os problemas, fiz duas indicações nesta Sessão e uma também se refere a melhoramento das estradas principalmente aqui na região do Vale da Serra e da Serra Azul aonde nós sabemos que tem varias fazendas bastante produtivas e que necessita de uma qualidade boa da estrada para os  produtores retirar os seus produtos e a outra foi aonde o Prefeito João Bang fez a pavimentação asfáltica neste último ano ali das varias do Bairro Toneto e da Vilinha como é conhecida a Vilinha do Toneto e algumas ruas ainda falta os meios fios, mas isso nós entendemos que com o passar dos dias com certeza </w:t>
      </w:r>
      <w:r w:rsidRPr="001921CE">
        <w:rPr>
          <w:rFonts w:ascii="Arial Unicode MS" w:eastAsia="Arial Unicode MS" w:hAnsi="Arial Unicode MS" w:cs="Arial Unicode MS"/>
          <w:sz w:val="24"/>
          <w:szCs w:val="24"/>
        </w:rPr>
        <w:lastRenderedPageBreak/>
        <w:t>isso vai ser selecionado, então nós só essas duas indicações só pra fortalecer a necessidade de que seja resolvido estes dois problemas num digo nem problema, mas que seja arrumado tanta estrada do Vale da Serra e da Serra Azul quanto a questão dos meios fios do Toneto e pra finalizar senhor Presidente agradeço muito a Deus por está retornado hoje aqui na Sessão e desejar bom trabalho a todos os servidores dessa Casa independente do cargo que ocupa a gente sabe que os servidores aqui o trabalho é bastante ostensivo e que para o bom andamento da Casa também necessita que todos os servidores se empenha o máximo para atender as demandas aqui nessa Casa no mais agradecer a Deus desejar uma boa noite para toda a comunidade de Nova Xavantina que está nos assistindo pelas redes sociais e uma boa noite aos colegas Vereadores também muito obrigado. – Vereador Presidente Elias Bueno de Souza, obrigado Vereador Cezinha pelas palavras e agradecemos e agradecemos o apoio e contamos também com a experiência de vossa excelência nas ideias aí pra que a gente possa desempenhar o melhor trabalho tanto para esse Parlamento com para nossa população.</w:t>
      </w:r>
    </w:p>
    <w:sectPr w:rsidR="00486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74"/>
    <w:rsid w:val="0048615B"/>
    <w:rsid w:val="00E6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2023-02-09T16:58:00Z</dcterms:created>
  <dcterms:modified xsi:type="dcterms:W3CDTF">2023-02-09T16:59:00Z</dcterms:modified>
</cp:coreProperties>
</file>