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EE6" w:rsidRDefault="00CF7EE6" w:rsidP="00CF7EE6">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livre-04.04.2022-jubio</w:t>
      </w:r>
    </w:p>
    <w:p w:rsidR="004B2FD1" w:rsidRPr="00CF7EE6" w:rsidRDefault="00CF7EE6" w:rsidP="00CF7EE6">
      <w:pPr>
        <w:jc w:val="both"/>
        <w:rPr>
          <w:rFonts w:ascii="Arial Unicode MS" w:eastAsia="Arial Unicode MS" w:hAnsi="Arial Unicode MS" w:cs="Arial Unicode MS"/>
          <w:sz w:val="24"/>
          <w:szCs w:val="24"/>
        </w:rPr>
      </w:pPr>
      <w:r w:rsidRPr="007214DD">
        <w:rPr>
          <w:rFonts w:ascii="Arial Unicode MS" w:eastAsia="Arial Unicode MS" w:hAnsi="Arial Unicode MS" w:cs="Arial Unicode MS"/>
          <w:sz w:val="24"/>
          <w:szCs w:val="24"/>
        </w:rPr>
        <w:t xml:space="preserve">Palavra Livre o Vereador Presidente Jubio Carlos Montel de Moraes, muito bem excelência, aos demais que chegaram após o início da Sessão, quero deixar registrado a presença do padre conhecido na cidade, Júlio Cesar corintiano, </w:t>
      </w:r>
      <w:proofErr w:type="spellStart"/>
      <w:r w:rsidRPr="007214DD">
        <w:rPr>
          <w:rFonts w:ascii="Arial Unicode MS" w:eastAsia="Arial Unicode MS" w:hAnsi="Arial Unicode MS" w:cs="Arial Unicode MS"/>
          <w:sz w:val="24"/>
          <w:szCs w:val="24"/>
        </w:rPr>
        <w:t>Toinzinho</w:t>
      </w:r>
      <w:proofErr w:type="spellEnd"/>
      <w:r w:rsidRPr="007214DD">
        <w:rPr>
          <w:rFonts w:ascii="Arial Unicode MS" w:eastAsia="Arial Unicode MS" w:hAnsi="Arial Unicode MS" w:cs="Arial Unicode MS"/>
          <w:sz w:val="24"/>
          <w:szCs w:val="24"/>
        </w:rPr>
        <w:t xml:space="preserve"> acho que chegou depois, sejam bem vindos, nosso gerente do Banco do Brasil, seja bem-vindo meu amigo, a Casa é de vocês, venham sempre, todas as segundas feiras às dezoito e trinta horas, é um prazer enorme recebe-los nessa Casa de Leis. Nessa semana passada senhores, tivemos acompanhando os trabalhos na região do P.A. Piaus, onde teve um pedido de algum tempo atrás dessa Câmara de Vereadores e estivemos presente naquela região, onde na oportunidade o Vereador Bicudo, Vereador Curica, minha pessoa, e o secretario Edilson Caetano, onde as maquinas estão fazendo não só o trecho principal, mas também as linhas escolares, e as estradas que chamamos de braços, que são as linhas vicinais e na oportunidade ouvimos moradores aonde relataram que já estão morando ali há mais de quinze anos e nunca viram uma máquina adentrar naquelas estradas, expressaram um momento de felicidade, agradecimento, então eu trago para esse Parlamento em nome daquela população do P.A. Piaus os agradecimentos ao Prefeito João Bang, ao Secretario Edilson Caetano e temos que sim, estender os agradecimentos, por mais que seja obrigação, mas vocês podem ver que há anos que esses trabalhos não são feitos, não só lá, mas também no P.A. Safra e quem mora lá sabe, no Rancho Amigo e a administração nos trabalhos de infraestrutura na zona rural tem sido diferenciada, então nós temos que reclamar quando é para reclamar, mas também temos que agradecer quando é para agradecer, então fica aqui estendido em nome de toda a comunidade do P.A. Piaus o agradecimento a esses gestores que vem fazendo a diferença em nosso Município. Senhores, estamos aqui em nome do Marcos, pessoal da EMPAER que quer fazer uma espécie de palestra para nós Vereadores, peço a vocês para que nós fiquemos ali no Plenário, a Casa é de vocês, fiquem a vontade, mas peço que fiquem para acompanhar a palestra da EMPAER, fiquem com Deus e uma Boa Noite. </w:t>
      </w:r>
      <w:bookmarkStart w:id="0" w:name="_GoBack"/>
      <w:bookmarkEnd w:id="0"/>
    </w:p>
    <w:sectPr w:rsidR="004B2FD1" w:rsidRPr="00CF7EE6">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25" w:rsidRDefault="00CF7EE6">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E6"/>
    <w:rsid w:val="004B2FD1"/>
    <w:rsid w:val="00CF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0DA5B-0450-49DE-8D63-5028DF53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CF7EE6"/>
    <w:pPr>
      <w:tabs>
        <w:tab w:val="center" w:pos="4252"/>
        <w:tab w:val="right" w:pos="8504"/>
      </w:tabs>
      <w:spacing w:after="0" w:line="240" w:lineRule="auto"/>
    </w:pPr>
  </w:style>
  <w:style w:type="character" w:customStyle="1" w:styleId="RodapChar">
    <w:name w:val="Rodapé Char"/>
    <w:basedOn w:val="Fontepargpadro"/>
    <w:link w:val="Rodap"/>
    <w:uiPriority w:val="99"/>
    <w:rsid w:val="00CF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1837</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2022-04-06T16:13:00Z</dcterms:created>
  <dcterms:modified xsi:type="dcterms:W3CDTF">2022-04-06T16:14:00Z</dcterms:modified>
</cp:coreProperties>
</file>