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32E" w:rsidRDefault="0079532E" w:rsidP="0079532E">
      <w:pPr>
        <w:jc w:val="both"/>
        <w:rPr>
          <w:rFonts w:ascii="Arial Unicode MS" w:eastAsia="Arial Unicode MS" w:hAnsi="Arial Unicode MS" w:cs="Arial Unicode MS"/>
        </w:rPr>
      </w:pPr>
      <w:r>
        <w:rPr>
          <w:rFonts w:ascii="Arial Unicode MS" w:eastAsia="Arial Unicode MS" w:hAnsi="Arial Unicode MS" w:cs="Arial Unicode MS"/>
        </w:rPr>
        <w:t>3.palavra livre-elias.29.11.2021</w:t>
      </w:r>
      <w:bookmarkStart w:id="0" w:name="_GoBack"/>
      <w:bookmarkEnd w:id="0"/>
    </w:p>
    <w:p w:rsidR="0079532E" w:rsidRPr="0079532E" w:rsidRDefault="0079532E" w:rsidP="0079532E">
      <w:pPr>
        <w:jc w:val="both"/>
        <w:rPr>
          <w:rFonts w:ascii="Arial Unicode MS" w:eastAsia="Arial Unicode MS" w:hAnsi="Arial Unicode MS" w:cs="Arial Unicode MS"/>
        </w:rPr>
      </w:pPr>
      <w:r w:rsidRPr="0079532E">
        <w:rPr>
          <w:rFonts w:ascii="Arial Unicode MS" w:eastAsia="Arial Unicode MS" w:hAnsi="Arial Unicode MS" w:cs="Arial Unicode MS"/>
        </w:rPr>
        <w:t xml:space="preserve">Palavra Livre o Vereador Elias Bueno de Souza, peço permissão para fazer uso aqui do meu assento. Quero ser breve, mas não poderia me furtar de fazer uso da palavra parar parabenizar os homenageados desta noite toda a corporação do Corpo de Bombeiros e parabeniza-los pelo brilhante trabalho de vocês em nossa Xavantina, nossa cidade, na região e no Estado, eu não consigo ver a Xavantina sem a presença de vocês, trabalho de vocês é excelente nós Xavantinenses através desse Parlamento estamos reconhecendo através do nosso Vereador Anilton que dedicou a vocês essa moção de aplauso um reconhecimento desse Parlamento e em nome de vocês quero cumprimentar todos os presentes e os nossos internautas e hoje fiquei muito feliz porque nós tivemos aqui na Sessão um Plenário lotado de representantes dos seguimentos mais importantes da nossa cidade que são vocês, estava o Tenente William mais o nosso companheiro Sargento Garcia. Representantes aí da nossa saúde, representantes da nossa educação. Quero parabenizar que o nosso Prefeito João Bang por ter encaminhado esse projeto que versa sobre o plano de cargos e carreiras de vocês e a forma que ele vem trabalhando principalmente na valorização do servidor era muito comum a gente ver no âmbito da Administração Municipal uma panelinha só recebendo benefício e a forma que o Prefeito João Bang tem feito tem tratado os servidores de forma igualitária e até puxando um pouco para aqueles que realmente precisam  e que durante todos os tempos que passaram muito pouco foram beneficiado e eu vejo que é uma função que todos deveriam estar fazendo, mas infelizmente nem todos fizeram que é fazer justiça com servidor público e nós, é sempre estamos aqui a disposição dos servidores sendo parceiro, eu na minha jornada de Legislativo eu sempre pautei o meu mandato na condição de defensor do servidores públicos tanto para garantir o direito de vocês, inclusive aqueles que passaram em concurso e tinha suas vagas ocupadas por pessoas contratadas, nós compramos a briga e estamos sempre do lado de vocês porque vocês que fazem a máquina girar vocês que são responsáveis por tudo que acontece em nosso Município, tem o gestor sim, mas ele só conduz os trabalhos, quem põe a mão na massa são vocês não poderia deixar aqui de parabeniza-los também todos os servidores da Administração, a nossa Secretária de Educação que já foi e eu reconheço que nós extrapolamos inclusive já estamos extrapolado do nosso </w:t>
      </w:r>
      <w:r w:rsidRPr="0079532E">
        <w:rPr>
          <w:rFonts w:ascii="Arial Unicode MS" w:eastAsia="Arial Unicode MS" w:hAnsi="Arial Unicode MS" w:cs="Arial Unicode MS"/>
        </w:rPr>
        <w:lastRenderedPageBreak/>
        <w:t xml:space="preserve">tempo regimental, mas quero agradecer a nossa Secretária pelo mimo que deixou aqui para cada Vereador. Agradecer a todos que tiveram presente e que Deus continue iluminando a nossa mente iluminando nosso caminho para que a gente possa está fazendo sempre o melhor pro nosso Município muito obrigado que tenhamos todos uma excelente noite e uma excelente semana. </w:t>
      </w:r>
    </w:p>
    <w:p w:rsidR="0079532E" w:rsidRPr="0079532E" w:rsidRDefault="0079532E" w:rsidP="0079532E">
      <w:pPr>
        <w:jc w:val="both"/>
        <w:rPr>
          <w:rFonts w:ascii="Arial Unicode MS" w:eastAsia="Arial Unicode MS" w:hAnsi="Arial Unicode MS" w:cs="Arial Unicode MS"/>
        </w:rPr>
      </w:pPr>
    </w:p>
    <w:p w:rsidR="00EE5107" w:rsidRPr="0079532E" w:rsidRDefault="00EE5107"/>
    <w:sectPr w:rsidR="00EE5107" w:rsidRPr="007953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32E"/>
    <w:rsid w:val="0079532E"/>
    <w:rsid w:val="00EE51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EF6FC-202B-45A6-882C-BB280DCD5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32E"/>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2403</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2021-12-02T19:12:00Z</dcterms:created>
  <dcterms:modified xsi:type="dcterms:W3CDTF">2021-12-02T19:13:00Z</dcterms:modified>
</cp:coreProperties>
</file>