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A94" w:rsidRPr="00783A94" w:rsidRDefault="00783A94" w:rsidP="00783A94">
      <w:pPr>
        <w:jc w:val="both"/>
        <w:rPr>
          <w:rFonts w:ascii="Arial Unicode MS" w:eastAsia="Arial Unicode MS" w:hAnsi="Arial Unicode MS" w:cs="Arial Unicode MS"/>
        </w:rPr>
      </w:pPr>
      <w:r w:rsidRPr="00783A94">
        <w:rPr>
          <w:rFonts w:ascii="Arial Unicode MS" w:eastAsia="Arial Unicode MS" w:hAnsi="Arial Unicode MS" w:cs="Arial Unicode MS"/>
        </w:rPr>
        <w:t>2.palavra livre.ednaldo-03.11.2021</w:t>
      </w:r>
    </w:p>
    <w:p w:rsidR="00097CCF" w:rsidRPr="00783A94" w:rsidRDefault="00783A94" w:rsidP="00783A94">
      <w:pPr>
        <w:jc w:val="both"/>
      </w:pPr>
      <w:r w:rsidRPr="00783A94">
        <w:rPr>
          <w:rFonts w:ascii="Arial Unicode MS" w:eastAsia="Arial Unicode MS" w:hAnsi="Arial Unicode MS" w:cs="Arial Unicode MS"/>
        </w:rPr>
        <w:t xml:space="preserve">Vereador Ednaldo Fragas da Silva, boa noite Presidente, nobres Pares, Prefeito, Servidores da Casa, boa noite. População que nos </w:t>
      </w:r>
      <w:proofErr w:type="spellStart"/>
      <w:r w:rsidRPr="00783A94">
        <w:rPr>
          <w:rFonts w:ascii="Arial Unicode MS" w:eastAsia="Arial Unicode MS" w:hAnsi="Arial Unicode MS" w:cs="Arial Unicode MS"/>
        </w:rPr>
        <w:t>acompanha</w:t>
      </w:r>
      <w:proofErr w:type="spellEnd"/>
      <w:r w:rsidRPr="00783A94">
        <w:rPr>
          <w:rFonts w:ascii="Arial Unicode MS" w:eastAsia="Arial Unicode MS" w:hAnsi="Arial Unicode MS" w:cs="Arial Unicode MS"/>
        </w:rPr>
        <w:t xml:space="preserve"> pelas redes sociais boa noite. População que está presente aqui hoje representada pelo efetivo da polícia militar do corpo de bombeiro fica aqui inicialmente quero registrar meu reconhecimento a esse Parlamento pela moção de aplauso, esse é o reconhecimento do excelente trabalho que tem feito junto a sociedade Xavantinense e nesse aspecto Presidente parabenizo pela iniciativa da mesma forma também parabenizo pela iniciativa da inclusão do corpo de bombeiros na atividade delegada e espero que o Prefeito juntamente com a sua equipe técnica após análise consiga dar uma resposta positiva para nós e nós enquanto munícipes só temos a ganhar com a inclusão do bombeiros nessa atividade delegada. Quero também cumprimentar o secretário de administração e finanças seu João Ailton apesar que ele já saiu do recinto, mas fica registrado meu cumprimento da mesma forma também o Presidente da UNAMB, seu Carlão quero também deixar registrado senhor Presidente em um dos projetos de lei que foram lido hoje é o Chefe de Executivo é informando que vai estabelecer um convênio com os amigos de quatro patas e nesse aspecto eu fico aqui foi lido hoje aí fica aqui registrado o meu agradecimento também que é uma indicação de minha autoria pra poder ajudar aquela instituição que faz recolhimentos dos animais cães, gatos, então eles também precisam de um aporte financeiro para poder dar condições da continuidade do trabalho daquela instituição, haja vista que as vezes só o resultado de doação às vezes não é suficiente para comprar ou pra fazer o tratamento daqueles animais, então seu Presidente quero também aproveitando a oportunidade na noite de hoje, foi lido algumas indicações de minha autoria onde a visita na região do P.A Safra, no Rancho Amigo que é o interior do nosso Município tive a oportunidade de apresentar algumas indicações encaminhar ao secretário de infraestrutura que vai atender aquelas comunidades, então eu fico na expectativa dessas indicações serem atendidas, do mais agradeço pela oportunidade que Deus nos abençoe que nós possamos voltar pra casa com a proteção de Deus e muito obrigado pela oportunidade</w:t>
      </w:r>
      <w:r w:rsidRPr="00783A94">
        <w:rPr>
          <w:rFonts w:ascii="Arial Unicode MS" w:eastAsia="Arial Unicode MS" w:hAnsi="Arial Unicode MS" w:cs="Arial Unicode MS"/>
        </w:rPr>
        <w:t>.</w:t>
      </w:r>
      <w:bookmarkStart w:id="0" w:name="_GoBack"/>
      <w:bookmarkEnd w:id="0"/>
    </w:p>
    <w:sectPr w:rsidR="00097CCF" w:rsidRPr="00783A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94"/>
    <w:rsid w:val="00097CCF"/>
    <w:rsid w:val="00783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39E98-5113-49A1-B65A-581F25C3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1945</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2021-11-09T20:47:00Z</dcterms:created>
  <dcterms:modified xsi:type="dcterms:W3CDTF">2021-11-09T20:48:00Z</dcterms:modified>
</cp:coreProperties>
</file>