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947" w:rsidRDefault="00597947" w:rsidP="0059794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2.palavra livre-anilton-28.03.2022</w:t>
      </w:r>
      <w:bookmarkStart w:id="0" w:name="_GoBack"/>
      <w:bookmarkEnd w:id="0"/>
    </w:p>
    <w:p w:rsidR="0035743E" w:rsidRDefault="00597947" w:rsidP="00597947">
      <w:pPr>
        <w:jc w:val="both"/>
      </w:pPr>
      <w:r w:rsidRPr="00D7285E">
        <w:rPr>
          <w:rFonts w:ascii="Arial Unicode MS" w:eastAsia="Arial Unicode MS" w:hAnsi="Arial Unicode MS" w:cs="Arial Unicode MS"/>
          <w:sz w:val="28"/>
          <w:szCs w:val="28"/>
        </w:rPr>
        <w:t>Vereador Presidente Anilton Silva de Moura, na situação de Presidente, quero desejar uma boa noite aos nobres senhores, em nome do pastor Jeferson obrigado pela presença, cumprimento a todos aqui presente, quero parabenizar a todos os senhores por mais um mês de trabalho, todos os Vereadores que a gente percebe aí pela seriedade que estão levando esse Parlamento, pela seriedade que estão levando as verbas públicas, pelas cobranças da nossa cidade e lembrando que estamos aqui para dar respostas serias, para fiscalizar e realmente exercer o papel dessa Casa de Leis, e dizer a toda a população que estamos aqui para honrar a confiança dos votos para proteger os bens da nossa cidade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sectPr w:rsidR="00357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47"/>
    <w:rsid w:val="0035743E"/>
    <w:rsid w:val="005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069FC-F9D2-413A-BC33-180B8F8B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2022-03-31T20:38:00Z</dcterms:created>
  <dcterms:modified xsi:type="dcterms:W3CDTF">2022-03-31T20:39:00Z</dcterms:modified>
</cp:coreProperties>
</file>